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744" w:rsidRDefault="000120F2" w:rsidP="00E70744">
      <w:pPr>
        <w:shd w:val="clear" w:color="auto" w:fill="FFFFFF"/>
        <w:ind w:left="6372" w:firstLine="708"/>
      </w:pPr>
      <w:bookmarkStart w:id="0" w:name="_GoBack"/>
      <w:bookmarkEnd w:id="0"/>
      <w:r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Załącznik nr 6</w:t>
      </w:r>
      <w:r w:rsidR="00E70744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 do SIWZ</w:t>
      </w:r>
    </w:p>
    <w:p w:rsidR="00E70744" w:rsidRDefault="00E70744" w:rsidP="00E70744">
      <w:pPr>
        <w:shd w:val="clear" w:color="auto" w:fill="FFFFFF"/>
        <w:ind w:left="7325"/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(wzór formularza)</w:t>
      </w:r>
    </w:p>
    <w:p w:rsidR="00E70744" w:rsidRDefault="00E70744" w:rsidP="00E70744">
      <w:pPr>
        <w:shd w:val="clear" w:color="auto" w:fill="FFFFFF"/>
        <w:spacing w:before="509"/>
        <w:ind w:left="264"/>
      </w:pPr>
      <w:r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>Pieczęć firmowa Wykonawcy</w:t>
      </w:r>
    </w:p>
    <w:p w:rsidR="00E70744" w:rsidRDefault="00E70744" w:rsidP="00E70744">
      <w:pPr>
        <w:shd w:val="clear" w:color="auto" w:fill="FFFFFF"/>
        <w:spacing w:before="509" w:line="274" w:lineRule="exact"/>
        <w:ind w:left="187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WYKAZ REALIZOWANYCH  ZAMÓWIEŃ</w:t>
      </w:r>
    </w:p>
    <w:p w:rsidR="00E70744" w:rsidRDefault="00E70744" w:rsidP="00E70744">
      <w:pPr>
        <w:shd w:val="clear" w:color="auto" w:fill="FFFFFF"/>
        <w:spacing w:line="274" w:lineRule="exact"/>
        <w:ind w:left="182"/>
        <w:jc w:val="center"/>
      </w:pP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w ciągu ostatnich 3 lat przed dniem wszczęcia postępowania o zamówienie publiczne na</w:t>
      </w:r>
    </w:p>
    <w:p w:rsidR="00E70744" w:rsidRDefault="00E70744" w:rsidP="00E70744">
      <w:pPr>
        <w:shd w:val="clear" w:color="auto" w:fill="FFFFFF"/>
        <w:spacing w:line="274" w:lineRule="exact"/>
        <w:ind w:left="178"/>
        <w:jc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dostawę sprzętu komputerowego oraz oprogramowania </w:t>
      </w:r>
    </w:p>
    <w:p w:rsidR="00E70744" w:rsidRPr="00423836" w:rsidRDefault="00E70744" w:rsidP="00E70744">
      <w:pPr>
        <w:shd w:val="clear" w:color="auto" w:fill="FFFFFF"/>
        <w:spacing w:line="274" w:lineRule="exact"/>
        <w:ind w:left="17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dla potrzeb Powiatowego Urzędu  Pracy dla Miasta Torunia</w:t>
      </w:r>
    </w:p>
    <w:p w:rsidR="00E70744" w:rsidRDefault="00E70744" w:rsidP="00E70744">
      <w:pPr>
        <w:shd w:val="clear" w:color="auto" w:fill="FFFFFF"/>
        <w:spacing w:line="274" w:lineRule="exact"/>
        <w:ind w:left="120"/>
        <w:jc w:val="center"/>
        <w:sectPr w:rsidR="00E70744" w:rsidSect="007F37A7">
          <w:pgSz w:w="11899" w:h="16838"/>
          <w:pgMar w:top="1134" w:right="1049" w:bottom="1128" w:left="873" w:header="709" w:footer="709" w:gutter="0"/>
          <w:cols w:space="60"/>
          <w:noEndnote/>
        </w:sectPr>
      </w:pPr>
    </w:p>
    <w:p w:rsidR="00E70744" w:rsidRDefault="00E70744" w:rsidP="00E70744">
      <w:pPr>
        <w:shd w:val="clear" w:color="auto" w:fill="FFFFFF"/>
        <w:spacing w:before="110" w:line="274" w:lineRule="exact"/>
        <w:ind w:left="264" w:right="86" w:firstLine="288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w zakresie niezbędnym do wykazania spełnienia warunku wiedzy i doświadczenia w okresie ostatnich trzech lat przed upływem terminu składania ofert, a jeżeli okres prowadzenia działalności był krótszy – w tym okresie</w:t>
      </w:r>
    </w:p>
    <w:p w:rsidR="00E70744" w:rsidRDefault="00E70744" w:rsidP="00E70744">
      <w:pPr>
        <w:spacing w:after="254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6"/>
        <w:gridCol w:w="2894"/>
        <w:gridCol w:w="1810"/>
        <w:gridCol w:w="1320"/>
        <w:gridCol w:w="1339"/>
        <w:gridCol w:w="2026"/>
      </w:tblGrid>
      <w:tr w:rsidR="00E70744" w:rsidRPr="00D04EC9" w:rsidTr="005417E3">
        <w:trPr>
          <w:trHeight w:hRule="exact" w:val="499"/>
        </w:trPr>
        <w:tc>
          <w:tcPr>
            <w:tcW w:w="5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0744" w:rsidRPr="00D04EC9" w:rsidRDefault="00E70744" w:rsidP="005417E3">
            <w:pPr>
              <w:shd w:val="clear" w:color="auto" w:fill="FFFFFF"/>
              <w:jc w:val="center"/>
            </w:pPr>
            <w:proofErr w:type="spellStart"/>
            <w:r w:rsidRPr="00D04E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8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70744" w:rsidRPr="00D04EC9" w:rsidRDefault="00E70744" w:rsidP="005417E3">
            <w:pPr>
              <w:shd w:val="clear" w:color="auto" w:fill="FFFFFF"/>
              <w:jc w:val="center"/>
            </w:pPr>
            <w:r w:rsidRPr="00D04EC9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2"/>
                <w:szCs w:val="22"/>
              </w:rPr>
              <w:t>Nazwa i opis zadania</w:t>
            </w:r>
          </w:p>
        </w:tc>
        <w:tc>
          <w:tcPr>
            <w:tcW w:w="1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0744" w:rsidRPr="00D04EC9" w:rsidRDefault="00E70744" w:rsidP="005417E3">
            <w:pPr>
              <w:shd w:val="clear" w:color="auto" w:fill="FFFFFF"/>
              <w:spacing w:line="240" w:lineRule="exact"/>
              <w:jc w:val="center"/>
            </w:pPr>
            <w:r w:rsidRPr="00D04EC9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2"/>
                <w:szCs w:val="22"/>
              </w:rPr>
              <w:t>Warto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2"/>
                <w:szCs w:val="22"/>
              </w:rPr>
              <w:t>ść brutto</w:t>
            </w:r>
          </w:p>
          <w:p w:rsidR="00E70744" w:rsidRPr="00D04EC9" w:rsidRDefault="00E70744" w:rsidP="005417E3">
            <w:pPr>
              <w:shd w:val="clear" w:color="auto" w:fill="FFFFFF"/>
              <w:spacing w:line="240" w:lineRule="exact"/>
              <w:jc w:val="center"/>
            </w:pPr>
            <w:r w:rsidRPr="00D04EC9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2"/>
                <w:szCs w:val="22"/>
              </w:rPr>
              <w:t>wykonanych</w:t>
            </w:r>
          </w:p>
          <w:p w:rsidR="00E70744" w:rsidRPr="00D04EC9" w:rsidRDefault="00E70744" w:rsidP="005417E3">
            <w:pPr>
              <w:shd w:val="clear" w:color="auto" w:fill="FFFFFF"/>
              <w:spacing w:line="240" w:lineRule="exact"/>
              <w:jc w:val="center"/>
            </w:pPr>
            <w:r w:rsidRPr="00D04EC9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2"/>
                <w:szCs w:val="22"/>
              </w:rPr>
              <w:t>dostaw/us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2"/>
                <w:szCs w:val="22"/>
              </w:rPr>
              <w:t>ług</w:t>
            </w:r>
          </w:p>
          <w:p w:rsidR="00E70744" w:rsidRPr="00D04EC9" w:rsidRDefault="00E70744" w:rsidP="005417E3">
            <w:pPr>
              <w:shd w:val="clear" w:color="auto" w:fill="FFFFFF"/>
              <w:spacing w:line="240" w:lineRule="exact"/>
              <w:jc w:val="center"/>
            </w:pPr>
            <w:r w:rsidRPr="00D04EC9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2"/>
                <w:szCs w:val="22"/>
              </w:rPr>
              <w:t>podobnych lub</w:t>
            </w:r>
          </w:p>
          <w:p w:rsidR="00E70744" w:rsidRPr="00D04EC9" w:rsidRDefault="00E70744" w:rsidP="005417E3">
            <w:pPr>
              <w:shd w:val="clear" w:color="auto" w:fill="FFFFFF"/>
              <w:spacing w:line="240" w:lineRule="exact"/>
              <w:jc w:val="center"/>
            </w:pPr>
            <w:r w:rsidRPr="00D04EC9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2"/>
                <w:szCs w:val="22"/>
              </w:rPr>
              <w:t>to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2"/>
                <w:szCs w:val="22"/>
              </w:rPr>
              <w:t>żsamych (zł)</w:t>
            </w:r>
          </w:p>
        </w:tc>
        <w:tc>
          <w:tcPr>
            <w:tcW w:w="26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0744" w:rsidRPr="00D04EC9" w:rsidRDefault="00E70744" w:rsidP="005417E3">
            <w:pPr>
              <w:shd w:val="clear" w:color="auto" w:fill="FFFFFF"/>
              <w:spacing w:line="245" w:lineRule="exact"/>
              <w:ind w:left="725" w:right="725" w:firstLine="139"/>
            </w:pPr>
            <w:r w:rsidRPr="00D04E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Termin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   </w:t>
            </w:r>
            <w:r w:rsidRPr="00D04E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wykonania</w:t>
            </w:r>
          </w:p>
        </w:tc>
        <w:tc>
          <w:tcPr>
            <w:tcW w:w="20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70744" w:rsidRPr="00D04EC9" w:rsidRDefault="00E70744" w:rsidP="005417E3">
            <w:pPr>
              <w:shd w:val="clear" w:color="auto" w:fill="FFFFFF"/>
              <w:jc w:val="center"/>
            </w:pPr>
            <w:r w:rsidRPr="00D04EC9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2"/>
                <w:szCs w:val="22"/>
              </w:rPr>
              <w:t>Zamawiaj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2"/>
                <w:szCs w:val="22"/>
              </w:rPr>
              <w:t>ący</w:t>
            </w:r>
          </w:p>
        </w:tc>
      </w:tr>
      <w:tr w:rsidR="00E70744" w:rsidRPr="00D04EC9" w:rsidTr="005417E3">
        <w:trPr>
          <w:trHeight w:hRule="exact" w:val="725"/>
        </w:trPr>
        <w:tc>
          <w:tcPr>
            <w:tcW w:w="5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0744" w:rsidRPr="00D04EC9" w:rsidRDefault="00E70744" w:rsidP="005417E3"/>
          <w:p w:rsidR="00E70744" w:rsidRPr="00D04EC9" w:rsidRDefault="00E70744" w:rsidP="005417E3"/>
        </w:tc>
        <w:tc>
          <w:tcPr>
            <w:tcW w:w="28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0744" w:rsidRPr="00D04EC9" w:rsidRDefault="00E70744" w:rsidP="005417E3"/>
          <w:p w:rsidR="00E70744" w:rsidRPr="00D04EC9" w:rsidRDefault="00E70744" w:rsidP="005417E3"/>
        </w:tc>
        <w:tc>
          <w:tcPr>
            <w:tcW w:w="1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0744" w:rsidRPr="00D04EC9" w:rsidRDefault="00E70744" w:rsidP="005417E3"/>
          <w:p w:rsidR="00E70744" w:rsidRPr="00D04EC9" w:rsidRDefault="00E70744" w:rsidP="005417E3"/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0744" w:rsidRPr="00D04EC9" w:rsidRDefault="00E70744" w:rsidP="005417E3">
            <w:pPr>
              <w:shd w:val="clear" w:color="auto" w:fill="FFFFFF"/>
              <w:spacing w:line="245" w:lineRule="exact"/>
              <w:jc w:val="center"/>
            </w:pPr>
            <w:r w:rsidRPr="00D04EC9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2"/>
                <w:szCs w:val="22"/>
              </w:rPr>
              <w:t>Rozpocz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2"/>
                <w:szCs w:val="22"/>
              </w:rPr>
              <w:t xml:space="preserve">ęcie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2"/>
                <w:szCs w:val="22"/>
              </w:rPr>
              <w:t>m-c i rok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0744" w:rsidRPr="00D04EC9" w:rsidRDefault="00E70744" w:rsidP="005417E3">
            <w:pPr>
              <w:shd w:val="clear" w:color="auto" w:fill="FFFFFF"/>
              <w:spacing w:line="245" w:lineRule="exact"/>
              <w:jc w:val="center"/>
            </w:pPr>
            <w:r w:rsidRPr="00D04EC9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2"/>
                <w:szCs w:val="22"/>
              </w:rPr>
              <w:t>Zako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2"/>
                <w:szCs w:val="22"/>
              </w:rPr>
              <w:t xml:space="preserve">ńczenie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2"/>
                <w:szCs w:val="22"/>
              </w:rPr>
              <w:t>m-c i rok</w:t>
            </w:r>
          </w:p>
        </w:tc>
        <w:tc>
          <w:tcPr>
            <w:tcW w:w="20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0744" w:rsidRPr="00D04EC9" w:rsidRDefault="00E70744" w:rsidP="005417E3">
            <w:pPr>
              <w:shd w:val="clear" w:color="auto" w:fill="FFFFFF"/>
              <w:spacing w:line="245" w:lineRule="exact"/>
            </w:pPr>
          </w:p>
          <w:p w:rsidR="00E70744" w:rsidRPr="00D04EC9" w:rsidRDefault="00E70744" w:rsidP="005417E3">
            <w:pPr>
              <w:shd w:val="clear" w:color="auto" w:fill="FFFFFF"/>
              <w:spacing w:line="245" w:lineRule="exact"/>
            </w:pPr>
          </w:p>
        </w:tc>
      </w:tr>
      <w:tr w:rsidR="00E70744" w:rsidRPr="00D04EC9" w:rsidTr="005417E3">
        <w:trPr>
          <w:trHeight w:hRule="exact" w:val="99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0744" w:rsidRPr="00D04EC9" w:rsidRDefault="00E70744" w:rsidP="005417E3">
            <w:pPr>
              <w:shd w:val="clear" w:color="auto" w:fill="FFFFFF"/>
            </w:pP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0744" w:rsidRPr="00D04EC9" w:rsidRDefault="00E70744" w:rsidP="005417E3">
            <w:pPr>
              <w:shd w:val="clear" w:color="auto" w:fill="FFFFFF"/>
            </w:pP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0744" w:rsidRPr="00D04EC9" w:rsidRDefault="00E70744" w:rsidP="005417E3">
            <w:pPr>
              <w:shd w:val="clear" w:color="auto" w:fill="FFFFFF"/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0744" w:rsidRPr="00D04EC9" w:rsidRDefault="00E70744" w:rsidP="005417E3">
            <w:pPr>
              <w:shd w:val="clear" w:color="auto" w:fill="FFFFFF"/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0744" w:rsidRPr="00D04EC9" w:rsidRDefault="00E70744" w:rsidP="005417E3">
            <w:pPr>
              <w:shd w:val="clear" w:color="auto" w:fill="FFFFFF"/>
            </w:pP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0744" w:rsidRPr="00D04EC9" w:rsidRDefault="00E70744" w:rsidP="005417E3">
            <w:pPr>
              <w:shd w:val="clear" w:color="auto" w:fill="FFFFFF"/>
            </w:pPr>
          </w:p>
        </w:tc>
      </w:tr>
      <w:tr w:rsidR="00E70744" w:rsidRPr="00D04EC9" w:rsidTr="005417E3">
        <w:trPr>
          <w:trHeight w:hRule="exact" w:val="99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0744" w:rsidRPr="00D04EC9" w:rsidRDefault="00E70744" w:rsidP="005417E3">
            <w:pPr>
              <w:shd w:val="clear" w:color="auto" w:fill="FFFFFF"/>
            </w:pP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0744" w:rsidRPr="00D04EC9" w:rsidRDefault="00E70744" w:rsidP="005417E3">
            <w:pPr>
              <w:shd w:val="clear" w:color="auto" w:fill="FFFFFF"/>
            </w:pP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0744" w:rsidRPr="00D04EC9" w:rsidRDefault="00E70744" w:rsidP="005417E3">
            <w:pPr>
              <w:shd w:val="clear" w:color="auto" w:fill="FFFFFF"/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0744" w:rsidRPr="00D04EC9" w:rsidRDefault="00E70744" w:rsidP="005417E3">
            <w:pPr>
              <w:shd w:val="clear" w:color="auto" w:fill="FFFFFF"/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0744" w:rsidRPr="00D04EC9" w:rsidRDefault="00E70744" w:rsidP="005417E3">
            <w:pPr>
              <w:shd w:val="clear" w:color="auto" w:fill="FFFFFF"/>
            </w:pP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0744" w:rsidRPr="00D04EC9" w:rsidRDefault="00E70744" w:rsidP="005417E3">
            <w:pPr>
              <w:shd w:val="clear" w:color="auto" w:fill="FFFFFF"/>
            </w:pPr>
          </w:p>
        </w:tc>
      </w:tr>
    </w:tbl>
    <w:p w:rsidR="00E70744" w:rsidRDefault="00E70744" w:rsidP="00E70744">
      <w:pPr>
        <w:shd w:val="clear" w:color="auto" w:fill="FFFFFF"/>
        <w:spacing w:before="1642" w:line="230" w:lineRule="exact"/>
        <w:ind w:right="403"/>
        <w:sectPr w:rsidR="00E70744">
          <w:type w:val="continuous"/>
          <w:pgSz w:w="11899" w:h="16838"/>
          <w:pgMar w:top="2558" w:right="1051" w:bottom="1128" w:left="874" w:header="708" w:footer="708" w:gutter="0"/>
          <w:cols w:space="60"/>
          <w:noEndnote/>
        </w:sectPr>
      </w:pPr>
      <w:r>
        <w:rPr>
          <w:rFonts w:ascii="Times New Roman" w:hAnsi="Times New Roman" w:cs="Times New Roman"/>
          <w:color w:val="000000"/>
        </w:rPr>
        <w:t xml:space="preserve">       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data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 xml:space="preserve"> Podpis </w:t>
      </w:r>
      <w:r>
        <w:rPr>
          <w:rFonts w:ascii="Times New Roman" w:hAnsi="Times New Roman" w:cs="Times New Roman"/>
          <w:color w:val="000000"/>
          <w:spacing w:val="-1"/>
        </w:rPr>
        <w:t>upoważnionego  przedstawiciela  Wykonawcy</w:t>
      </w:r>
    </w:p>
    <w:p w:rsidR="00DA28E5" w:rsidRDefault="00DA28E5"/>
    <w:sectPr w:rsidR="00DA28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744"/>
    <w:rsid w:val="000120F2"/>
    <w:rsid w:val="0040254B"/>
    <w:rsid w:val="00CE2B93"/>
    <w:rsid w:val="00DA28E5"/>
    <w:rsid w:val="00E7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07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07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Muszytowska</dc:creator>
  <cp:lastModifiedBy>Kamila Muszytowska</cp:lastModifiedBy>
  <cp:revision>2</cp:revision>
  <cp:lastPrinted>2013-06-24T12:18:00Z</cp:lastPrinted>
  <dcterms:created xsi:type="dcterms:W3CDTF">2013-06-27T12:10:00Z</dcterms:created>
  <dcterms:modified xsi:type="dcterms:W3CDTF">2013-06-27T12:10:00Z</dcterms:modified>
</cp:coreProperties>
</file>