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BE3" w:rsidRPr="00DF5BE3" w:rsidRDefault="00DF5BE3" w:rsidP="00DF5BE3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DF5BE3">
        <w:rPr>
          <w:rFonts w:ascii="Times New Roman" w:hAnsi="Times New Roman" w:cs="Times New Roman"/>
          <w:b/>
          <w:i/>
          <w:sz w:val="24"/>
          <w:szCs w:val="24"/>
        </w:rPr>
        <w:t>Załącznik nr 1 do SIWZ</w:t>
      </w:r>
      <w:r w:rsidRPr="00DF5BE3"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DF5BE3" w:rsidRDefault="00DF5BE3" w:rsidP="00FE22C5">
      <w:pPr>
        <w:spacing w:after="0" w:line="240" w:lineRule="auto"/>
        <w:jc w:val="center"/>
        <w:rPr>
          <w:b/>
          <w:sz w:val="28"/>
          <w:szCs w:val="28"/>
        </w:rPr>
      </w:pPr>
    </w:p>
    <w:p w:rsidR="00FE22C5" w:rsidRDefault="00FE22C5" w:rsidP="00FE22C5">
      <w:pPr>
        <w:spacing w:after="0" w:line="240" w:lineRule="auto"/>
        <w:jc w:val="center"/>
        <w:rPr>
          <w:b/>
          <w:sz w:val="28"/>
          <w:szCs w:val="28"/>
        </w:rPr>
      </w:pPr>
      <w:r w:rsidRPr="00DD6661">
        <w:rPr>
          <w:b/>
          <w:sz w:val="28"/>
          <w:szCs w:val="28"/>
        </w:rPr>
        <w:t>SPECYFIKACJA TECHNICZNA</w:t>
      </w:r>
    </w:p>
    <w:p w:rsidR="00FE22C5" w:rsidRDefault="00FE22C5" w:rsidP="00FE22C5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r w:rsidRPr="00DD6661">
        <w:rPr>
          <w:b/>
          <w:sz w:val="24"/>
          <w:szCs w:val="24"/>
        </w:rPr>
        <w:t>Wymagania, które powinny spełniać oferowane urządzenia i oprogramowanie</w:t>
      </w:r>
      <w:r>
        <w:rPr>
          <w:b/>
          <w:sz w:val="24"/>
          <w:szCs w:val="24"/>
        </w:rPr>
        <w:t>)</w:t>
      </w:r>
    </w:p>
    <w:p w:rsidR="00FE22C5" w:rsidRDefault="00FE22C5">
      <w:pPr>
        <w:rPr>
          <w:b/>
        </w:rPr>
      </w:pPr>
    </w:p>
    <w:p w:rsidR="008D372A" w:rsidRPr="008D372A" w:rsidRDefault="00732997">
      <w:pPr>
        <w:rPr>
          <w:b/>
        </w:rPr>
      </w:pPr>
      <w:r>
        <w:rPr>
          <w:b/>
        </w:rPr>
        <w:t xml:space="preserve">Komputer </w:t>
      </w:r>
      <w:proofErr w:type="spellStart"/>
      <w:r>
        <w:rPr>
          <w:b/>
        </w:rPr>
        <w:t>All</w:t>
      </w:r>
      <w:proofErr w:type="spellEnd"/>
      <w:r>
        <w:rPr>
          <w:b/>
        </w:rPr>
        <w:t xml:space="preserve"> In One</w:t>
      </w:r>
      <w:r w:rsidR="00A05DCC">
        <w:rPr>
          <w:b/>
        </w:rPr>
        <w:t xml:space="preserve"> – </w:t>
      </w:r>
      <w:r>
        <w:rPr>
          <w:b/>
        </w:rPr>
        <w:t>24</w:t>
      </w:r>
      <w:r w:rsidR="008D372A" w:rsidRPr="008D372A">
        <w:rPr>
          <w:b/>
        </w:rPr>
        <w:t xml:space="preserve"> sztuk</w:t>
      </w:r>
      <w:r>
        <w:rPr>
          <w:b/>
        </w:rPr>
        <w:t>i</w:t>
      </w:r>
    </w:p>
    <w:tbl>
      <w:tblPr>
        <w:tblW w:w="9192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1728"/>
        <w:gridCol w:w="6979"/>
      </w:tblGrid>
      <w:tr w:rsidR="008D372A" w:rsidTr="00CF45BB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8D372A" w:rsidRPr="008D372A" w:rsidRDefault="008D372A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L.p.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8D372A" w:rsidRPr="008D372A" w:rsidRDefault="008D372A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Nazwa komponentu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8D372A" w:rsidRPr="008D372A" w:rsidRDefault="008D372A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Wymagane minimalne parametry techniczne</w:t>
            </w:r>
          </w:p>
        </w:tc>
      </w:tr>
      <w:tr w:rsidR="008D372A" w:rsidTr="00CF45BB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8D372A" w:rsidRPr="008D372A" w:rsidRDefault="008D372A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8D372A" w:rsidRPr="008D372A" w:rsidRDefault="008D372A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8D372A" w:rsidRPr="008D372A" w:rsidRDefault="008D372A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3</w:t>
            </w:r>
          </w:p>
        </w:tc>
      </w:tr>
      <w:tr w:rsidR="008D372A" w:rsidRPr="00D22A26" w:rsidTr="00B22614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8D372A" w:rsidRDefault="0002422A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8D372A" w:rsidRDefault="008D372A" w:rsidP="00B22614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sz w:val="18"/>
                <w:szCs w:val="18"/>
              </w:rPr>
              <w:t>Procesor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72A" w:rsidRDefault="00CF45BB" w:rsidP="008D372A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Intel®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Core</w:t>
            </w:r>
            <w:proofErr w:type="spellEnd"/>
            <w:r w:rsidRPr="00CF45B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i3-3220 z układem graficznym Intel HD Graphics 2500 (3,30 </w:t>
            </w:r>
            <w:proofErr w:type="spellStart"/>
            <w:r w:rsidRPr="00CF45BB">
              <w:rPr>
                <w:rFonts w:ascii="Times New Roman" w:eastAsia="Calibri" w:hAnsi="Times New Roman" w:cs="Times New Roman"/>
                <w:sz w:val="18"/>
                <w:szCs w:val="18"/>
              </w:rPr>
              <w:t>GHz</w:t>
            </w:r>
            <w:proofErr w:type="spellEnd"/>
            <w:r w:rsidRPr="00CF45BB">
              <w:rPr>
                <w:rFonts w:ascii="Times New Roman" w:eastAsia="Calibri" w:hAnsi="Times New Roman" w:cs="Times New Roman"/>
                <w:sz w:val="18"/>
                <w:szCs w:val="18"/>
              </w:rPr>
              <w:t>, 3 MB pamięci podręcznej, 2 rdzenie)</w:t>
            </w:r>
          </w:p>
          <w:p w:rsidR="00CF45BB" w:rsidRPr="008D372A" w:rsidRDefault="00CF45BB" w:rsidP="008D372A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F45B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Dopuszcza się zastosowanie procesora innego producenta pod warunkiem udokumentowania, iż uzyskuje on wydajności nie gorsze od wymaganego procesora. Udokumentowanie polegać ma na przedstawieniu wyników wydajności dla dwóch procesorów - wymaganego i oferowanego, w co najmniej dwóch benchmarkach, np. </w:t>
            </w:r>
            <w:proofErr w:type="spellStart"/>
            <w:r w:rsidRPr="00CF45BB">
              <w:rPr>
                <w:rFonts w:ascii="Times New Roman" w:eastAsia="Calibri" w:hAnsi="Times New Roman" w:cs="Times New Roman"/>
                <w:sz w:val="18"/>
                <w:szCs w:val="18"/>
              </w:rPr>
              <w:t>Sisoft</w:t>
            </w:r>
            <w:proofErr w:type="spellEnd"/>
            <w:r w:rsidRPr="00CF45B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Sandra i PC Mark 05.</w:t>
            </w:r>
          </w:p>
        </w:tc>
      </w:tr>
      <w:tr w:rsidR="00CF45BB" w:rsidTr="00B22614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45BB" w:rsidRPr="008D372A" w:rsidRDefault="0002422A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45BB" w:rsidRPr="008D372A" w:rsidRDefault="00CF45BB" w:rsidP="00B22614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Wyświetlacz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5BB" w:rsidRPr="00CF45BB" w:rsidRDefault="00CF45BB" w:rsidP="008D372A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F45BB">
              <w:rPr>
                <w:rFonts w:ascii="Times New Roman" w:eastAsia="Calibri" w:hAnsi="Times New Roman" w:cs="Times New Roman"/>
                <w:sz w:val="18"/>
                <w:szCs w:val="18"/>
              </w:rPr>
              <w:t>Ekran panoramiczny TN LCD o przekątnej 50,8 cm (20") z podświetleniem WLED; rozdzielczość własna 1600 x 900</w:t>
            </w:r>
          </w:p>
        </w:tc>
      </w:tr>
      <w:tr w:rsidR="008D372A" w:rsidTr="00B22614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8D372A" w:rsidRDefault="008D372A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8D372A" w:rsidRDefault="008D372A" w:rsidP="00B22614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sz w:val="18"/>
                <w:szCs w:val="18"/>
              </w:rPr>
              <w:t>Pamięć RAM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372A" w:rsidRPr="008D372A" w:rsidRDefault="00CF45BB" w:rsidP="008D372A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F45BB">
              <w:rPr>
                <w:rFonts w:ascii="Times New Roman" w:eastAsia="Calibri" w:hAnsi="Times New Roman" w:cs="Times New Roman"/>
                <w:sz w:val="18"/>
                <w:szCs w:val="18"/>
              </w:rPr>
              <w:t>4 GB pamięci DDR3 SDRAM 1600 MHz</w:t>
            </w:r>
            <w:r w:rsidR="0002422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z możliwością rozbudowy do 8GB</w:t>
            </w:r>
          </w:p>
        </w:tc>
      </w:tr>
      <w:tr w:rsidR="008D372A" w:rsidTr="00B22614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8D372A" w:rsidRDefault="008D372A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8D372A" w:rsidRDefault="008D372A" w:rsidP="00B22614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sz w:val="18"/>
                <w:szCs w:val="18"/>
              </w:rPr>
              <w:t>Dysk twardy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372A" w:rsidRPr="008D372A" w:rsidRDefault="00CF45BB" w:rsidP="008D372A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F45B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Dysk SATA 500 GB 7200 </w:t>
            </w:r>
            <w:proofErr w:type="spellStart"/>
            <w:r w:rsidRPr="00CF45BB">
              <w:rPr>
                <w:rFonts w:ascii="Times New Roman" w:eastAsia="Calibri" w:hAnsi="Times New Roman" w:cs="Times New Roman"/>
                <w:sz w:val="18"/>
                <w:szCs w:val="18"/>
              </w:rPr>
              <w:t>obr</w:t>
            </w:r>
            <w:proofErr w:type="spellEnd"/>
            <w:r w:rsidRPr="00CF45BB">
              <w:rPr>
                <w:rFonts w:ascii="Times New Roman" w:eastAsia="Calibri" w:hAnsi="Times New Roman" w:cs="Times New Roman"/>
                <w:sz w:val="18"/>
                <w:szCs w:val="18"/>
              </w:rPr>
              <w:t>./min</w:t>
            </w:r>
          </w:p>
        </w:tc>
      </w:tr>
      <w:tr w:rsidR="008D372A" w:rsidRPr="004A6B83" w:rsidTr="00B22614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8D372A" w:rsidRDefault="008D372A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8D372A" w:rsidRDefault="008D372A" w:rsidP="00B22614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sz w:val="18"/>
                <w:szCs w:val="18"/>
              </w:rPr>
              <w:t>Karta graficzna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372A" w:rsidRPr="008D372A" w:rsidRDefault="00CF45BB" w:rsidP="0002422A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F45B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Zintegrowana z pamięcią współdzieloną </w:t>
            </w:r>
            <w:r w:rsidR="0002422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512MB </w:t>
            </w:r>
            <w:r w:rsidRPr="00CF45BB">
              <w:rPr>
                <w:rFonts w:ascii="Times New Roman" w:eastAsia="Calibri" w:hAnsi="Times New Roman" w:cs="Times New Roman"/>
                <w:sz w:val="18"/>
                <w:szCs w:val="18"/>
              </w:rPr>
              <w:t>lub w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ięcej</w:t>
            </w:r>
          </w:p>
        </w:tc>
      </w:tr>
      <w:tr w:rsidR="008D372A" w:rsidRPr="00DF5BE3" w:rsidTr="00B22614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8D372A" w:rsidRDefault="0024101B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8D372A" w:rsidRDefault="00CF45BB" w:rsidP="00B22614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Komunikacja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372A" w:rsidRPr="00004B22" w:rsidRDefault="00CF45BB" w:rsidP="008D372A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004B22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LAN 10/100/1000 Mb/s, </w:t>
            </w:r>
            <w:proofErr w:type="spellStart"/>
            <w:r w:rsidRPr="00004B22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WiFi</w:t>
            </w:r>
            <w:proofErr w:type="spellEnd"/>
            <w:r w:rsidRPr="00004B22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802,1b/g/n</w:t>
            </w:r>
          </w:p>
        </w:tc>
      </w:tr>
      <w:tr w:rsidR="008D372A" w:rsidTr="00B22614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8D372A" w:rsidRDefault="0024101B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8D372A" w:rsidRDefault="008D372A" w:rsidP="00B22614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sz w:val="18"/>
                <w:szCs w:val="18"/>
              </w:rPr>
              <w:t>Porty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372A" w:rsidRPr="008D372A" w:rsidRDefault="0002422A" w:rsidP="0002422A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22A">
              <w:rPr>
                <w:rFonts w:ascii="Times New Roman" w:eastAsia="Calibri" w:hAnsi="Times New Roman" w:cs="Times New Roman"/>
                <w:sz w:val="18"/>
                <w:szCs w:val="18"/>
              </w:rPr>
              <w:t>1 gniazdo słuchawkowe; 1 wejście mikrofonowe; 1 port RJ-45; 2 porty USB 3.0; 4 porty USB 2.0; 1 wyjście audio</w:t>
            </w:r>
          </w:p>
        </w:tc>
      </w:tr>
      <w:tr w:rsidR="008D372A" w:rsidTr="00B22614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8D372A" w:rsidRDefault="0024101B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8D372A" w:rsidRDefault="008D372A" w:rsidP="00B22614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sz w:val="18"/>
                <w:szCs w:val="18"/>
              </w:rPr>
              <w:t>Klawiatura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372A" w:rsidRPr="008D372A" w:rsidRDefault="00CF45BB" w:rsidP="0002422A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F45B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Klawiatura </w:t>
            </w:r>
            <w:proofErr w:type="spellStart"/>
            <w:r w:rsidRPr="00CF45BB">
              <w:rPr>
                <w:rFonts w:ascii="Times New Roman" w:eastAsia="Calibri" w:hAnsi="Times New Roman" w:cs="Times New Roman"/>
                <w:sz w:val="18"/>
                <w:szCs w:val="18"/>
              </w:rPr>
              <w:t>qwerty</w:t>
            </w:r>
            <w:proofErr w:type="spellEnd"/>
            <w:r w:rsidRPr="00CF45BB">
              <w:rPr>
                <w:rFonts w:ascii="Times New Roman" w:eastAsia="Calibri" w:hAnsi="Times New Roman" w:cs="Times New Roman"/>
                <w:sz w:val="18"/>
                <w:szCs w:val="18"/>
              </w:rPr>
              <w:t>, standard amerykański, polska programisty, tej samej marki co komputer (trwałe logo producenta komputera)</w:t>
            </w:r>
            <w:r w:rsidR="005A22A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, przewodowa</w:t>
            </w:r>
          </w:p>
        </w:tc>
      </w:tr>
      <w:tr w:rsidR="008D372A" w:rsidTr="00B22614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8D372A" w:rsidRDefault="0024101B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8D372A" w:rsidRDefault="008D372A" w:rsidP="00B22614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sz w:val="18"/>
                <w:szCs w:val="18"/>
              </w:rPr>
              <w:t>Mysz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372A" w:rsidRPr="008D372A" w:rsidRDefault="00CF45BB" w:rsidP="008D372A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F45BB">
              <w:rPr>
                <w:rFonts w:ascii="Times New Roman" w:eastAsia="Calibri" w:hAnsi="Times New Roman" w:cs="Times New Roman"/>
                <w:sz w:val="18"/>
                <w:szCs w:val="18"/>
              </w:rPr>
              <w:t>Optyczna z rolką, 2 przyciski, tej samej marki co komputer (trwałe logo producenta komputera)</w:t>
            </w:r>
            <w:r w:rsidR="005A22A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, przewodowa</w:t>
            </w:r>
          </w:p>
        </w:tc>
      </w:tr>
      <w:tr w:rsidR="008D372A" w:rsidTr="00B22614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8D372A" w:rsidRDefault="0024101B" w:rsidP="000242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8D372A" w:rsidRDefault="008D372A" w:rsidP="00B22614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sz w:val="18"/>
                <w:szCs w:val="18"/>
              </w:rPr>
              <w:t>Napęd optyczny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372A" w:rsidRPr="008D372A" w:rsidRDefault="0002422A" w:rsidP="008D372A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22A">
              <w:rPr>
                <w:rFonts w:ascii="Times New Roman" w:eastAsia="Calibri" w:hAnsi="Times New Roman" w:cs="Times New Roman"/>
                <w:sz w:val="18"/>
                <w:szCs w:val="18"/>
              </w:rPr>
              <w:t>DVD (±RW) x16 wraz z oprogramowaniem do nagrywania oraz odtwarzania płyt DVD</w:t>
            </w:r>
          </w:p>
        </w:tc>
      </w:tr>
      <w:tr w:rsidR="008D372A" w:rsidTr="00B22614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8D372A" w:rsidRDefault="0024101B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11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8D372A" w:rsidRDefault="008D372A" w:rsidP="00B22614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8D372A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System </w:t>
            </w:r>
            <w:proofErr w:type="spellStart"/>
            <w:r w:rsidRPr="008D372A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operacyjny</w:t>
            </w:r>
            <w:proofErr w:type="spellEnd"/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422A" w:rsidRDefault="0002422A" w:rsidP="008D372A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22A">
              <w:rPr>
                <w:rFonts w:ascii="Times New Roman" w:eastAsia="Calibri" w:hAnsi="Times New Roman" w:cs="Times New Roman"/>
                <w:sz w:val="18"/>
                <w:szCs w:val="18"/>
              </w:rPr>
              <w:t>Windows 7 Professional PL 64 bit, wymagana naklejka COA z numerem aktywacyjnym systemu Windows</w:t>
            </w:r>
          </w:p>
          <w:p w:rsidR="008D372A" w:rsidRPr="008D372A" w:rsidRDefault="0002422A" w:rsidP="008D372A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22A">
              <w:rPr>
                <w:rFonts w:ascii="Times New Roman" w:eastAsia="Calibri" w:hAnsi="Times New Roman" w:cs="Times New Roman"/>
                <w:sz w:val="18"/>
                <w:szCs w:val="18"/>
              </w:rPr>
              <w:t>nośnik z systemem Windows (</w:t>
            </w:r>
            <w:proofErr w:type="spellStart"/>
            <w:r w:rsidRPr="0002422A">
              <w:rPr>
                <w:rFonts w:ascii="Times New Roman" w:eastAsia="Calibri" w:hAnsi="Times New Roman" w:cs="Times New Roman"/>
                <w:sz w:val="18"/>
                <w:szCs w:val="18"/>
              </w:rPr>
              <w:t>recovery</w:t>
            </w:r>
            <w:proofErr w:type="spellEnd"/>
            <w:r w:rsidRPr="0002422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lub instalacyjny), sterowniki urządzeń na dołączonym nośniku, partycja </w:t>
            </w:r>
            <w:proofErr w:type="spellStart"/>
            <w:r w:rsidRPr="0002422A">
              <w:rPr>
                <w:rFonts w:ascii="Times New Roman" w:eastAsia="Calibri" w:hAnsi="Times New Roman" w:cs="Times New Roman"/>
                <w:sz w:val="18"/>
                <w:szCs w:val="18"/>
              </w:rPr>
              <w:t>recovery</w:t>
            </w:r>
            <w:proofErr w:type="spellEnd"/>
            <w:r w:rsidRPr="0002422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na dysku twardym umożliwiająca ponowną instalację lub naprawę systemu operacyjnego</w:t>
            </w:r>
          </w:p>
        </w:tc>
      </w:tr>
      <w:tr w:rsidR="0002422A" w:rsidTr="00B22614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422A" w:rsidRPr="0002422A" w:rsidRDefault="0024101B" w:rsidP="000242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422A" w:rsidRDefault="0002422A" w:rsidP="00B22614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Gwarancja</w:t>
            </w:r>
            <w:proofErr w:type="spellEnd"/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422A" w:rsidRPr="0002422A" w:rsidRDefault="0002422A" w:rsidP="000C430D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22A">
              <w:rPr>
                <w:rFonts w:ascii="Times New Roman" w:eastAsia="Calibri" w:hAnsi="Times New Roman" w:cs="Times New Roman"/>
                <w:sz w:val="18"/>
                <w:szCs w:val="18"/>
              </w:rPr>
              <w:t>36 miesięcy producenta</w:t>
            </w:r>
            <w:r w:rsidR="00B3222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– data liczona od daty podpisania protokołu zdawczo/odbiorczego</w:t>
            </w:r>
            <w:r w:rsidRPr="0002422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transport sprzętu na koszt </w:t>
            </w:r>
            <w:r w:rsidR="00B32226">
              <w:rPr>
                <w:rFonts w:ascii="Times New Roman" w:eastAsia="Calibri" w:hAnsi="Times New Roman" w:cs="Times New Roman"/>
                <w:sz w:val="18"/>
                <w:szCs w:val="18"/>
              </w:rPr>
              <w:t>wykonawcy</w:t>
            </w:r>
            <w:r w:rsidRPr="0002422A">
              <w:rPr>
                <w:rFonts w:ascii="Times New Roman" w:eastAsia="Calibri" w:hAnsi="Times New Roman" w:cs="Times New Roman"/>
                <w:sz w:val="18"/>
                <w:szCs w:val="18"/>
              </w:rPr>
              <w:t>, czas naprawy 14 dni., czas naprawy jest liczony od momentu zgłoszenia,</w:t>
            </w:r>
            <w:r w:rsidR="00B3222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Serwis zestawu komputerowego (w skład którego wchodzą komponenty komputerowe i monitor jako całość) będzie realizowany przez producenta lub autoryzowanego partnera serwisowego producenta dostarczonego zestawu komputerowego na terenie Polski. </w:t>
            </w:r>
            <w:r w:rsidR="0068460D" w:rsidRPr="00B33FD2">
              <w:rPr>
                <w:sz w:val="18"/>
                <w:szCs w:val="18"/>
              </w:rPr>
              <w:t>Serwis producenta lub jego autoryzowanego przedstawiciela powinien posiadać certyfikat ISO 9001:2001.</w:t>
            </w:r>
          </w:p>
        </w:tc>
      </w:tr>
      <w:tr w:rsidR="0002422A" w:rsidTr="00B22614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422A" w:rsidRPr="0002422A" w:rsidRDefault="0024101B" w:rsidP="00B32226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  <w:r w:rsidR="00B32226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422A" w:rsidRPr="0002422A" w:rsidRDefault="0002422A" w:rsidP="00B22614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Wyposażenie dodatkowe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422A" w:rsidRDefault="0002422A" w:rsidP="005D3AD6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22A">
              <w:rPr>
                <w:rFonts w:ascii="Times New Roman" w:eastAsia="Calibri" w:hAnsi="Times New Roman" w:cs="Times New Roman"/>
                <w:sz w:val="18"/>
                <w:szCs w:val="18"/>
              </w:rPr>
              <w:t>instrukcja obsługi w języku polskim, nośnik ze sterownikami urządzeń zamontowanych w komputerze</w:t>
            </w:r>
          </w:p>
        </w:tc>
      </w:tr>
    </w:tbl>
    <w:p w:rsidR="00D37776" w:rsidRDefault="00D37776" w:rsidP="008D372A">
      <w:pPr>
        <w:spacing w:after="0"/>
        <w:rPr>
          <w:b/>
        </w:rPr>
      </w:pPr>
    </w:p>
    <w:p w:rsidR="000C430D" w:rsidRDefault="000C430D" w:rsidP="00D37776">
      <w:pPr>
        <w:rPr>
          <w:b/>
        </w:rPr>
      </w:pPr>
    </w:p>
    <w:p w:rsidR="00D37776" w:rsidRPr="008D372A" w:rsidRDefault="0024101B" w:rsidP="00D37776">
      <w:pPr>
        <w:rPr>
          <w:b/>
        </w:rPr>
      </w:pPr>
      <w:r>
        <w:rPr>
          <w:b/>
        </w:rPr>
        <w:t>Oprogramowanie biurowe</w:t>
      </w:r>
      <w:r w:rsidR="00A05DCC">
        <w:rPr>
          <w:b/>
        </w:rPr>
        <w:t xml:space="preserve"> – </w:t>
      </w:r>
      <w:r>
        <w:rPr>
          <w:b/>
        </w:rPr>
        <w:t>24</w:t>
      </w:r>
      <w:r w:rsidR="00D37776" w:rsidRPr="008D372A">
        <w:rPr>
          <w:b/>
        </w:rPr>
        <w:t xml:space="preserve"> sztuk</w:t>
      </w:r>
      <w:r>
        <w:rPr>
          <w:b/>
        </w:rPr>
        <w:t>i</w:t>
      </w:r>
    </w:p>
    <w:tbl>
      <w:tblPr>
        <w:tblW w:w="9192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1728"/>
        <w:gridCol w:w="6979"/>
      </w:tblGrid>
      <w:tr w:rsidR="00D37776" w:rsidTr="0024101B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D37776" w:rsidRPr="008D372A" w:rsidRDefault="00D37776" w:rsidP="009B48B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L.p.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D37776" w:rsidRPr="008D372A" w:rsidRDefault="00D37776" w:rsidP="009B48B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Nazwa komponentu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D37776" w:rsidRPr="008D372A" w:rsidRDefault="00D37776" w:rsidP="009B48B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Wymagane minimalne parametry techniczne</w:t>
            </w:r>
          </w:p>
        </w:tc>
      </w:tr>
      <w:tr w:rsidR="00D37776" w:rsidTr="0024101B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D37776" w:rsidRPr="008D372A" w:rsidRDefault="00D37776" w:rsidP="009B48B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D37776" w:rsidRPr="008D372A" w:rsidRDefault="00D37776" w:rsidP="009B48B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D37776" w:rsidRPr="008D372A" w:rsidRDefault="00D37776" w:rsidP="009B48B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3</w:t>
            </w:r>
          </w:p>
        </w:tc>
      </w:tr>
      <w:tr w:rsidR="00D37776" w:rsidTr="00B22614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7776" w:rsidRPr="008D372A" w:rsidRDefault="00D37776" w:rsidP="009B48B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7776" w:rsidRPr="008D372A" w:rsidRDefault="0024101B" w:rsidP="00B22614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Informacje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7776" w:rsidRPr="008D372A" w:rsidRDefault="0024101B" w:rsidP="0024101B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4101B">
              <w:rPr>
                <w:rFonts w:ascii="Times New Roman" w:eastAsia="Calibri" w:hAnsi="Times New Roman" w:cs="Times New Roman"/>
                <w:sz w:val="18"/>
                <w:szCs w:val="18"/>
              </w:rPr>
              <w:t>Pakiet dedykowany dla użytkowników do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mowych i małych firm.</w:t>
            </w:r>
          </w:p>
        </w:tc>
      </w:tr>
      <w:tr w:rsidR="0024101B" w:rsidRPr="00D22A26" w:rsidTr="00B22614">
        <w:tc>
          <w:tcPr>
            <w:tcW w:w="4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4101B" w:rsidRPr="008D372A" w:rsidRDefault="0024101B" w:rsidP="009B48B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2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4101B" w:rsidRPr="008D372A" w:rsidRDefault="0024101B" w:rsidP="00B22614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Zawartość pakietu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01B" w:rsidRPr="008D372A" w:rsidRDefault="0024101B" w:rsidP="009B48B9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4101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edytor tekstu, arkusz kalkulacyjny,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program </w:t>
            </w:r>
            <w:r w:rsidRPr="0024101B">
              <w:rPr>
                <w:rFonts w:ascii="Times New Roman" w:eastAsia="Calibri" w:hAnsi="Times New Roman" w:cs="Times New Roman"/>
                <w:sz w:val="18"/>
                <w:szCs w:val="18"/>
              </w:rPr>
              <w:t>do tworzenia prezentacji i slajdów, do odbierania/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wysłania poczty email i program</w:t>
            </w:r>
            <w:r w:rsidRPr="0024101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do robienia notatek.</w:t>
            </w:r>
          </w:p>
        </w:tc>
      </w:tr>
      <w:tr w:rsidR="0024101B" w:rsidTr="0024101B">
        <w:tc>
          <w:tcPr>
            <w:tcW w:w="4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4101B" w:rsidRPr="008D372A" w:rsidRDefault="0024101B" w:rsidP="009B48B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4101B" w:rsidRPr="008D372A" w:rsidRDefault="0024101B" w:rsidP="009B48B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101B" w:rsidRPr="008D372A" w:rsidRDefault="0024101B" w:rsidP="009B48B9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4101B">
              <w:rPr>
                <w:rFonts w:ascii="Times New Roman" w:eastAsia="Calibri" w:hAnsi="Times New Roman" w:cs="Times New Roman"/>
                <w:sz w:val="18"/>
                <w:szCs w:val="18"/>
              </w:rPr>
              <w:t>Pakiet na jednym komputerze PC do użytku w biznesie i w domu,</w:t>
            </w:r>
          </w:p>
        </w:tc>
      </w:tr>
      <w:tr w:rsidR="0024101B" w:rsidTr="0024101B">
        <w:tc>
          <w:tcPr>
            <w:tcW w:w="4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4101B" w:rsidRPr="008D372A" w:rsidRDefault="0024101B" w:rsidP="009B48B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4101B" w:rsidRPr="008D372A" w:rsidRDefault="0024101B" w:rsidP="009B48B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101B" w:rsidRPr="008D372A" w:rsidRDefault="0024101B" w:rsidP="009B48B9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4101B">
              <w:rPr>
                <w:rFonts w:ascii="Times New Roman" w:eastAsia="Calibri" w:hAnsi="Times New Roman" w:cs="Times New Roman"/>
                <w:sz w:val="18"/>
                <w:szCs w:val="18"/>
              </w:rPr>
              <w:t>Jednokrotny zakup na cały okres eksploatacji komputera PC - brak możliwości przeniesienia licencji,</w:t>
            </w:r>
          </w:p>
        </w:tc>
      </w:tr>
      <w:tr w:rsidR="0024101B" w:rsidRPr="004A6B83" w:rsidTr="00A455E3">
        <w:tc>
          <w:tcPr>
            <w:tcW w:w="48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4101B" w:rsidRPr="008D372A" w:rsidRDefault="0024101B" w:rsidP="009B48B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4101B" w:rsidRPr="008D372A" w:rsidRDefault="0024101B" w:rsidP="009B48B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101B" w:rsidRPr="008D372A" w:rsidRDefault="0024101B" w:rsidP="009B48B9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4101B">
              <w:rPr>
                <w:rFonts w:ascii="Times New Roman" w:eastAsia="Calibri" w:hAnsi="Times New Roman" w:cs="Times New Roman"/>
                <w:sz w:val="18"/>
                <w:szCs w:val="18"/>
              </w:rPr>
              <w:t>Bezpłatne aplikacje do edytowania, udostępniania i uzyskiwania dostępu do dokumentów,</w:t>
            </w:r>
          </w:p>
        </w:tc>
      </w:tr>
    </w:tbl>
    <w:p w:rsidR="008D372A" w:rsidRDefault="00B32226" w:rsidP="008D372A">
      <w:pPr>
        <w:spacing w:after="0"/>
        <w:rPr>
          <w:b/>
        </w:rPr>
      </w:pPr>
      <w:r>
        <w:rPr>
          <w:b/>
        </w:rPr>
        <w:lastRenderedPageBreak/>
        <w:t>Laptopy – 4</w:t>
      </w:r>
      <w:r w:rsidR="008D372A" w:rsidRPr="008D372A">
        <w:rPr>
          <w:b/>
        </w:rPr>
        <w:t xml:space="preserve"> sztuk</w:t>
      </w:r>
      <w:r w:rsidR="00B22614">
        <w:rPr>
          <w:b/>
        </w:rPr>
        <w:t>i</w:t>
      </w:r>
    </w:p>
    <w:p w:rsidR="00F86487" w:rsidRPr="007218A6" w:rsidRDefault="00F86487" w:rsidP="008D372A">
      <w:pPr>
        <w:spacing w:after="0"/>
        <w:rPr>
          <w:b/>
        </w:rPr>
      </w:pPr>
    </w:p>
    <w:tbl>
      <w:tblPr>
        <w:tblW w:w="9192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1728"/>
        <w:gridCol w:w="6979"/>
      </w:tblGrid>
      <w:tr w:rsidR="008D372A" w:rsidRPr="008D372A" w:rsidTr="00AE3491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8D372A" w:rsidRPr="008D372A" w:rsidRDefault="008D372A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L.p.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8D372A" w:rsidRPr="008D372A" w:rsidRDefault="008D372A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Nazwa komponentu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8D372A" w:rsidRPr="008D372A" w:rsidRDefault="008D372A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Wymagane minimalne parametry techniczne</w:t>
            </w:r>
          </w:p>
        </w:tc>
      </w:tr>
      <w:tr w:rsidR="008D372A" w:rsidRPr="008D372A" w:rsidTr="00AE3491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8D372A" w:rsidRPr="008D372A" w:rsidRDefault="008D372A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8D372A" w:rsidRPr="008D372A" w:rsidRDefault="008D372A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8D372A" w:rsidRPr="008D372A" w:rsidRDefault="008D372A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3</w:t>
            </w:r>
          </w:p>
        </w:tc>
      </w:tr>
      <w:tr w:rsidR="008D372A" w:rsidRPr="008D372A" w:rsidTr="00B33FD2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8D372A" w:rsidRDefault="008D372A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8D372A" w:rsidRDefault="00B33FD2" w:rsidP="00B33FD2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Procesor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372A" w:rsidRDefault="00B33FD2" w:rsidP="009B48B9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33FD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Intel® </w:t>
            </w:r>
            <w:proofErr w:type="spellStart"/>
            <w:r w:rsidRPr="00B33FD2">
              <w:rPr>
                <w:rFonts w:ascii="Times New Roman" w:eastAsia="Calibri" w:hAnsi="Times New Roman" w:cs="Times New Roman"/>
                <w:sz w:val="18"/>
                <w:szCs w:val="18"/>
              </w:rPr>
              <w:t>Core</w:t>
            </w:r>
            <w:proofErr w:type="spellEnd"/>
            <w:r w:rsidRPr="00B33FD2">
              <w:rPr>
                <w:rFonts w:ascii="Times New Roman" w:eastAsia="Calibri" w:hAnsi="Times New Roman" w:cs="Times New Roman"/>
                <w:sz w:val="18"/>
                <w:szCs w:val="18"/>
              </w:rPr>
              <w:t>™ i7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B33FD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i7-3610QM (2.3 </w:t>
            </w:r>
            <w:proofErr w:type="spellStart"/>
            <w:r w:rsidRPr="00B33FD2">
              <w:rPr>
                <w:rFonts w:ascii="Times New Roman" w:eastAsia="Calibri" w:hAnsi="Times New Roman" w:cs="Times New Roman"/>
                <w:sz w:val="18"/>
                <w:szCs w:val="18"/>
              </w:rPr>
              <w:t>GHz</w:t>
            </w:r>
            <w:proofErr w:type="spellEnd"/>
            <w:r w:rsidRPr="00B33FD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3.3 </w:t>
            </w:r>
            <w:proofErr w:type="spellStart"/>
            <w:r w:rsidRPr="00B33FD2">
              <w:rPr>
                <w:rFonts w:ascii="Times New Roman" w:eastAsia="Calibri" w:hAnsi="Times New Roman" w:cs="Times New Roman"/>
                <w:sz w:val="18"/>
                <w:szCs w:val="18"/>
              </w:rPr>
              <w:t>GHz</w:t>
            </w:r>
            <w:proofErr w:type="spellEnd"/>
            <w:r w:rsidRPr="00B33FD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Turbo, 6 MB Cache)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, 4 rdzenie</w:t>
            </w:r>
          </w:p>
          <w:p w:rsidR="00B33FD2" w:rsidRPr="008D372A" w:rsidRDefault="00B33FD2" w:rsidP="009B48B9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33FD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Dopuszcza się zastosowanie procesora innego producenta pod warunkiem udokumentowania, iż uzyskuje on wydajności nie gorsze od wymaganego procesora. Udokumentowanie polegać ma na przedstawieniu wyników wydajności dla dwóch procesorów - wymaganego i oferowanego, w co najmniej dwóch benchmarkach, np. </w:t>
            </w:r>
            <w:proofErr w:type="spellStart"/>
            <w:r w:rsidRPr="00B33FD2">
              <w:rPr>
                <w:rFonts w:ascii="Times New Roman" w:eastAsia="Calibri" w:hAnsi="Times New Roman" w:cs="Times New Roman"/>
                <w:sz w:val="18"/>
                <w:szCs w:val="18"/>
              </w:rPr>
              <w:t>Sisoft</w:t>
            </w:r>
            <w:proofErr w:type="spellEnd"/>
            <w:r w:rsidRPr="00B33FD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Sandra i PC Mark 05.</w:t>
            </w:r>
          </w:p>
        </w:tc>
      </w:tr>
      <w:tr w:rsidR="008D372A" w:rsidRPr="008D372A" w:rsidTr="00B33FD2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8D372A" w:rsidRDefault="008D372A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8D372A" w:rsidRDefault="00B33FD2" w:rsidP="00B33FD2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Płyta główna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72A" w:rsidRPr="008D372A" w:rsidRDefault="00B33FD2" w:rsidP="00B33FD2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33FD2">
              <w:rPr>
                <w:rFonts w:ascii="Times New Roman" w:eastAsia="Calibri" w:hAnsi="Times New Roman" w:cs="Times New Roman"/>
                <w:sz w:val="18"/>
                <w:szCs w:val="18"/>
              </w:rPr>
              <w:t>Płyta oparta na chipsecie rekomendowanym przez producenta procesora,</w:t>
            </w:r>
          </w:p>
        </w:tc>
      </w:tr>
      <w:tr w:rsidR="008D372A" w:rsidRPr="008D372A" w:rsidTr="00B33FD2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8D372A" w:rsidRDefault="008D372A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8D372A" w:rsidRDefault="00B33FD2" w:rsidP="00B33FD2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Wyświetlacz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3FD2" w:rsidRPr="008D372A" w:rsidRDefault="00B33FD2" w:rsidP="008D372A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Wyświetlacz o przekątnej 18.4” – podświetlenie LED typ błyszczący</w:t>
            </w:r>
          </w:p>
        </w:tc>
      </w:tr>
      <w:tr w:rsidR="008D372A" w:rsidRPr="008D372A" w:rsidTr="00B33FD2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8D372A" w:rsidRDefault="008D372A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8D372A" w:rsidRDefault="00B33FD2" w:rsidP="00B33FD2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Rozdzielczość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372A" w:rsidRPr="008D372A" w:rsidRDefault="00B33FD2" w:rsidP="008D372A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1920 x 1080 pikseli</w:t>
            </w:r>
          </w:p>
        </w:tc>
      </w:tr>
      <w:tr w:rsidR="008D372A" w:rsidRPr="008D372A" w:rsidTr="00B33FD2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8D372A" w:rsidRDefault="008D372A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8D372A" w:rsidRDefault="00B33FD2" w:rsidP="00B33FD2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Karta graficzna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372A" w:rsidRPr="008D372A" w:rsidRDefault="00B33FD2" w:rsidP="008D372A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Dedykowana karta graficzna , 1024 MB lub więcej</w:t>
            </w:r>
          </w:p>
        </w:tc>
      </w:tr>
      <w:tr w:rsidR="00B33FD2" w:rsidRPr="008D372A" w:rsidTr="00B33FD2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3FD2" w:rsidRPr="008D372A" w:rsidRDefault="00190970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3FD2" w:rsidRDefault="00B33FD2" w:rsidP="00B33FD2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Pamięć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3FD2" w:rsidRDefault="00B33FD2" w:rsidP="00B33FD2">
            <w:pPr>
              <w:pStyle w:val="NormalnyWeb"/>
              <w:snapToGrid w:val="0"/>
              <w:spacing w:before="0" w:after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Typ pamięci DDR3 , min 32GB (1333MHz)</w:t>
            </w:r>
          </w:p>
        </w:tc>
      </w:tr>
      <w:tr w:rsidR="008D372A" w:rsidRPr="008D372A" w:rsidTr="00B33FD2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8D372A" w:rsidRDefault="00190970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8D372A" w:rsidRDefault="00B33FD2" w:rsidP="00B33FD2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Dysk twardy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372A" w:rsidRPr="008D372A" w:rsidRDefault="00B33FD2" w:rsidP="00B33FD2">
            <w:pPr>
              <w:pStyle w:val="NormalnyWeb"/>
              <w:snapToGrid w:val="0"/>
              <w:spacing w:before="0" w:after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1000 GB</w:t>
            </w:r>
          </w:p>
        </w:tc>
      </w:tr>
      <w:tr w:rsidR="008D372A" w:rsidRPr="00B33FD2" w:rsidTr="00B33FD2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8D372A" w:rsidRDefault="00190970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8D372A" w:rsidRDefault="00B33FD2" w:rsidP="00B33FD2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Komunikacja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372A" w:rsidRPr="00B33FD2" w:rsidRDefault="00B33FD2" w:rsidP="00B33FD2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" w:hAnsi="Times New Roman" w:cs="Times New Roman"/>
                <w:sz w:val="18"/>
                <w:szCs w:val="18"/>
              </w:rPr>
            </w:pPr>
            <w:r w:rsidRPr="00B33FD2">
              <w:rPr>
                <w:rFonts w:ascii="Times New Roman" w:eastAsia="TimesNewRoman" w:hAnsi="Times New Roman" w:cs="Times New Roman"/>
                <w:sz w:val="18"/>
                <w:szCs w:val="18"/>
              </w:rPr>
              <w:t xml:space="preserve">zintegrowana karta sieciowa 10/100/1000, </w:t>
            </w:r>
            <w:proofErr w:type="spellStart"/>
            <w:r w:rsidRPr="00B33FD2">
              <w:rPr>
                <w:rFonts w:ascii="Times New Roman" w:eastAsia="TimesNewRoman" w:hAnsi="Times New Roman" w:cs="Times New Roman"/>
                <w:sz w:val="18"/>
                <w:szCs w:val="18"/>
              </w:rPr>
              <w:t>WiFi</w:t>
            </w:r>
            <w:proofErr w:type="spellEnd"/>
            <w:r w:rsidRPr="00B33FD2">
              <w:rPr>
                <w:rFonts w:ascii="Times New Roman" w:eastAsia="TimesNewRoman" w:hAnsi="Times New Roman" w:cs="Times New Roman"/>
                <w:sz w:val="18"/>
                <w:szCs w:val="18"/>
              </w:rPr>
              <w:t xml:space="preserve"> 802.11 b/g/n, Bluetooth </w:t>
            </w:r>
          </w:p>
        </w:tc>
      </w:tr>
      <w:tr w:rsidR="008D372A" w:rsidRPr="008D372A" w:rsidTr="00B33FD2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8D372A" w:rsidRDefault="00190970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8D372A" w:rsidRDefault="00B33FD2" w:rsidP="00B33FD2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Porty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372A" w:rsidRPr="002F3933" w:rsidRDefault="00B33FD2" w:rsidP="002F393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NewRoman" w:hAnsi="Times New Roman" w:cs="Times New Roman"/>
                <w:sz w:val="18"/>
                <w:szCs w:val="18"/>
              </w:rPr>
              <w:t xml:space="preserve">Min. 2x USB 3.0 oraz 2x USB 2.0 ; </w:t>
            </w:r>
          </w:p>
        </w:tc>
      </w:tr>
      <w:tr w:rsidR="008D372A" w:rsidRPr="008D372A" w:rsidTr="00B33FD2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8D372A" w:rsidRDefault="00190970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8D372A" w:rsidRDefault="00B33FD2" w:rsidP="00B33FD2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Napęd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372A" w:rsidRPr="008D372A" w:rsidRDefault="00B33FD2" w:rsidP="008D372A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Blu-ray</w:t>
            </w:r>
            <w:proofErr w:type="spellEnd"/>
          </w:p>
        </w:tc>
      </w:tr>
      <w:tr w:rsidR="008D372A" w:rsidRPr="008D372A" w:rsidTr="00B33FD2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8D372A" w:rsidRDefault="00190970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8D372A" w:rsidRDefault="00B33FD2" w:rsidP="00B33FD2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Karta dźwiękowa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372A" w:rsidRPr="008D372A" w:rsidRDefault="00B33FD2" w:rsidP="008D372A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33FD2">
              <w:rPr>
                <w:rFonts w:ascii="Times New Roman" w:eastAsia="Calibri" w:hAnsi="Times New Roman" w:cs="Times New Roman"/>
                <w:sz w:val="18"/>
                <w:szCs w:val="18"/>
              </w:rPr>
              <w:t>zgodna z AC97, zintegrowany system audio z dwoma głośnikami</w:t>
            </w:r>
          </w:p>
        </w:tc>
      </w:tr>
      <w:tr w:rsidR="008D372A" w:rsidRPr="008D372A" w:rsidTr="00B33FD2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8D372A" w:rsidRDefault="00190970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8D372A" w:rsidRDefault="00B33FD2" w:rsidP="00B33FD2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Bateria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372A" w:rsidRPr="008D372A" w:rsidRDefault="00B33FD2" w:rsidP="008D372A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Akumulator litowo-jonowy min. 6 komorowy o pojemności 4700mAh</w:t>
            </w:r>
          </w:p>
        </w:tc>
      </w:tr>
      <w:tr w:rsidR="008D372A" w:rsidRPr="008D372A" w:rsidTr="00B33FD2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8D372A" w:rsidRDefault="00190970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8D372A" w:rsidRDefault="00B33FD2" w:rsidP="00B33FD2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Dodatkowe oprogramowanie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372A" w:rsidRPr="008D372A" w:rsidRDefault="00190970" w:rsidP="008D372A">
            <w:pPr>
              <w:widowControl w:val="0"/>
              <w:spacing w:after="0"/>
              <w:ind w:left="55" w:hanging="55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19097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Programowy odtwarzacz DVD, program do n</w:t>
            </w:r>
            <w:r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agrywania płyt CD/DVD. Nośnik z</w:t>
            </w:r>
            <w:r w:rsidR="00DF5BE3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  <w:r w:rsidRPr="0019097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oprogramowaniem systemowym komputera (sterowniki).</w:t>
            </w:r>
          </w:p>
        </w:tc>
      </w:tr>
      <w:tr w:rsidR="008D372A" w:rsidRPr="008D372A" w:rsidTr="00B33FD2">
        <w:trPr>
          <w:cantSplit/>
          <w:trHeight w:val="30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8D372A" w:rsidRDefault="00190970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8D372A" w:rsidRDefault="00B33FD2" w:rsidP="00B33FD2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Gwarancja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372A" w:rsidRPr="00B33FD2" w:rsidRDefault="000C430D" w:rsidP="000C430D">
            <w:pPr>
              <w:pStyle w:val="NormalnyWeb"/>
              <w:snapToGrid w:val="0"/>
              <w:spacing w:before="0" w:after="0"/>
              <w:rPr>
                <w:sz w:val="18"/>
                <w:szCs w:val="18"/>
              </w:rPr>
            </w:pPr>
            <w:r w:rsidRPr="0002422A">
              <w:rPr>
                <w:rFonts w:eastAsia="Calibri"/>
                <w:sz w:val="18"/>
                <w:szCs w:val="18"/>
              </w:rPr>
              <w:t>36 miesięcy producenta</w:t>
            </w:r>
            <w:r>
              <w:rPr>
                <w:rFonts w:eastAsia="Calibri"/>
                <w:sz w:val="18"/>
                <w:szCs w:val="18"/>
              </w:rPr>
              <w:t xml:space="preserve"> – data liczona od daty podpisania protokołu zdawczo/odbiorczego</w:t>
            </w:r>
            <w:r w:rsidRPr="0002422A">
              <w:rPr>
                <w:rFonts w:eastAsia="Calibri"/>
                <w:sz w:val="18"/>
                <w:szCs w:val="18"/>
              </w:rPr>
              <w:t xml:space="preserve">, transport sprzętu na koszt </w:t>
            </w:r>
            <w:r>
              <w:rPr>
                <w:rFonts w:eastAsia="Calibri"/>
                <w:sz w:val="18"/>
                <w:szCs w:val="18"/>
              </w:rPr>
              <w:t>wykonawcy</w:t>
            </w:r>
            <w:r w:rsidRPr="0002422A">
              <w:rPr>
                <w:rFonts w:eastAsia="Calibri"/>
                <w:sz w:val="18"/>
                <w:szCs w:val="18"/>
              </w:rPr>
              <w:t>, czas naprawy 14 dni., czas naprawy jes</w:t>
            </w:r>
            <w:r>
              <w:rPr>
                <w:rFonts w:eastAsia="Calibri"/>
                <w:sz w:val="18"/>
                <w:szCs w:val="18"/>
              </w:rPr>
              <w:t>t liczony od momentu zgłoszenia.</w:t>
            </w:r>
            <w:r w:rsidR="00B33FD2" w:rsidRPr="00B33FD2">
              <w:rPr>
                <w:sz w:val="18"/>
                <w:szCs w:val="18"/>
              </w:rPr>
              <w:t xml:space="preserve"> Gwarancja dotyczy również baterii. Serwis producenta lub jego autoryzowanego przedstawiciela powinien posiadać certyfikat ISO 9001:2001.</w:t>
            </w:r>
          </w:p>
        </w:tc>
      </w:tr>
      <w:tr w:rsidR="008D372A" w:rsidRPr="008D372A" w:rsidTr="00B33FD2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B33FD2" w:rsidRDefault="00190970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B33FD2" w:rsidRDefault="00B33FD2" w:rsidP="00B33FD2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33FD2">
              <w:rPr>
                <w:rFonts w:ascii="Times New Roman" w:eastAsia="Calibri" w:hAnsi="Times New Roman" w:cs="Times New Roman"/>
                <w:sz w:val="18"/>
                <w:szCs w:val="18"/>
              </w:rPr>
              <w:t>Wyposażenie dodatkowe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72A" w:rsidRPr="008D372A" w:rsidRDefault="00B33FD2" w:rsidP="008D372A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Wbudowany czytnik kart pamięci, wbudowany mikrofon oraz kamera min 0.3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Mpix</w:t>
            </w:r>
            <w:proofErr w:type="spellEnd"/>
          </w:p>
        </w:tc>
      </w:tr>
      <w:tr w:rsidR="00190970" w:rsidRPr="008D372A" w:rsidTr="00B33FD2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970" w:rsidRPr="00B33FD2" w:rsidRDefault="00190970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970" w:rsidRPr="00B33FD2" w:rsidRDefault="00190970" w:rsidP="00B33FD2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System operacyjny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0970" w:rsidRDefault="00190970" w:rsidP="008D372A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90970">
              <w:rPr>
                <w:rFonts w:ascii="Times New Roman" w:eastAsia="Calibri" w:hAnsi="Times New Roman" w:cs="Times New Roman"/>
                <w:sz w:val="18"/>
                <w:szCs w:val="18"/>
              </w:rPr>
              <w:t>Windows 7 Professional PL 64 bit, wymagana naklejka COA z numerem aktywacyjnym systemu Windows</w:t>
            </w:r>
          </w:p>
        </w:tc>
      </w:tr>
    </w:tbl>
    <w:p w:rsidR="00F86487" w:rsidRDefault="00F86487" w:rsidP="00B22614">
      <w:pPr>
        <w:rPr>
          <w:b/>
        </w:rPr>
      </w:pPr>
    </w:p>
    <w:p w:rsidR="00FE22C5" w:rsidRDefault="00FE22C5" w:rsidP="00B22614">
      <w:pPr>
        <w:rPr>
          <w:b/>
        </w:rPr>
      </w:pPr>
    </w:p>
    <w:p w:rsidR="00B22614" w:rsidRPr="008D372A" w:rsidRDefault="00B32226" w:rsidP="00B22614">
      <w:pPr>
        <w:rPr>
          <w:b/>
        </w:rPr>
      </w:pPr>
      <w:r>
        <w:rPr>
          <w:b/>
        </w:rPr>
        <w:t>Oprogramowanie biurowe – 4</w:t>
      </w:r>
      <w:r w:rsidR="00B22614" w:rsidRPr="008D372A">
        <w:rPr>
          <w:b/>
        </w:rPr>
        <w:t xml:space="preserve"> sztuk</w:t>
      </w:r>
      <w:r w:rsidR="00B22614">
        <w:rPr>
          <w:b/>
        </w:rPr>
        <w:t>i</w:t>
      </w:r>
    </w:p>
    <w:tbl>
      <w:tblPr>
        <w:tblW w:w="9192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1728"/>
        <w:gridCol w:w="6979"/>
      </w:tblGrid>
      <w:tr w:rsidR="00B22614" w:rsidTr="00B22614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B22614" w:rsidRPr="008D372A" w:rsidRDefault="00B22614" w:rsidP="00B22614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L.p.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B22614" w:rsidRPr="008D372A" w:rsidRDefault="00B22614" w:rsidP="00B22614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Nazwa komponentu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B22614" w:rsidRPr="008D372A" w:rsidRDefault="00B22614" w:rsidP="00B22614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Wymagane minimalne parametry techniczne</w:t>
            </w:r>
          </w:p>
        </w:tc>
      </w:tr>
      <w:tr w:rsidR="00B22614" w:rsidTr="00B22614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B22614" w:rsidRPr="008D372A" w:rsidRDefault="00B22614" w:rsidP="00B22614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B22614" w:rsidRPr="008D372A" w:rsidRDefault="00B22614" w:rsidP="00B22614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B22614" w:rsidRPr="008D372A" w:rsidRDefault="00B22614" w:rsidP="00B22614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3</w:t>
            </w:r>
          </w:p>
        </w:tc>
      </w:tr>
      <w:tr w:rsidR="00A455E3" w:rsidTr="00B22614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5E3" w:rsidRPr="008D372A" w:rsidRDefault="00A455E3" w:rsidP="00B22614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5E3" w:rsidRPr="008D372A" w:rsidRDefault="00A455E3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Informacje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5E3" w:rsidRPr="008D372A" w:rsidRDefault="00A455E3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4101B">
              <w:rPr>
                <w:rFonts w:ascii="Times New Roman" w:eastAsia="Calibri" w:hAnsi="Times New Roman" w:cs="Times New Roman"/>
                <w:sz w:val="18"/>
                <w:szCs w:val="18"/>
              </w:rPr>
              <w:t>Pakiet dedykowany dla użytkowników do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mowych i małych firm.</w:t>
            </w:r>
          </w:p>
        </w:tc>
      </w:tr>
      <w:tr w:rsidR="00A455E3" w:rsidRPr="00D22A26" w:rsidTr="00B22614">
        <w:tc>
          <w:tcPr>
            <w:tcW w:w="4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455E3" w:rsidRPr="008D372A" w:rsidRDefault="00A455E3" w:rsidP="00B22614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2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455E3" w:rsidRPr="008D372A" w:rsidRDefault="00A455E3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Zawartość pakietu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5E3" w:rsidRPr="008D372A" w:rsidRDefault="00A455E3" w:rsidP="00A455E3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4101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edytor tekstu, arkusz kalkulacyjny,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program </w:t>
            </w:r>
            <w:r w:rsidRPr="0024101B">
              <w:rPr>
                <w:rFonts w:ascii="Times New Roman" w:eastAsia="Calibri" w:hAnsi="Times New Roman" w:cs="Times New Roman"/>
                <w:sz w:val="18"/>
                <w:szCs w:val="18"/>
              </w:rPr>
              <w:t>do tworzenia prezentacji i slajdów, do odbierania/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wysłania poczty email i program</w:t>
            </w:r>
            <w:r w:rsidRPr="0024101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do robienia notatek.</w:t>
            </w:r>
          </w:p>
        </w:tc>
      </w:tr>
      <w:tr w:rsidR="00A455E3" w:rsidTr="00B22614">
        <w:tc>
          <w:tcPr>
            <w:tcW w:w="4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455E3" w:rsidRPr="008D372A" w:rsidRDefault="00A455E3" w:rsidP="00B22614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455E3" w:rsidRPr="008D372A" w:rsidRDefault="00A455E3" w:rsidP="00B22614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5E3" w:rsidRPr="008D372A" w:rsidRDefault="00A455E3" w:rsidP="00B22614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4101B">
              <w:rPr>
                <w:rFonts w:ascii="Times New Roman" w:eastAsia="Calibri" w:hAnsi="Times New Roman" w:cs="Times New Roman"/>
                <w:sz w:val="18"/>
                <w:szCs w:val="18"/>
              </w:rPr>
              <w:t>Pakiet na jednym komputerze PC do użytku w biznesie i w domu,</w:t>
            </w:r>
          </w:p>
        </w:tc>
      </w:tr>
      <w:tr w:rsidR="00A455E3" w:rsidRPr="004A6B83" w:rsidTr="00B22614">
        <w:tc>
          <w:tcPr>
            <w:tcW w:w="4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455E3" w:rsidRPr="008D372A" w:rsidRDefault="00A455E3" w:rsidP="00B22614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455E3" w:rsidRPr="008D372A" w:rsidRDefault="00A455E3" w:rsidP="00B22614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5E3" w:rsidRPr="008D372A" w:rsidRDefault="00A455E3" w:rsidP="00B22614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4101B">
              <w:rPr>
                <w:rFonts w:ascii="Times New Roman" w:eastAsia="Calibri" w:hAnsi="Times New Roman" w:cs="Times New Roman"/>
                <w:sz w:val="18"/>
                <w:szCs w:val="18"/>
              </w:rPr>
              <w:t>Jednokrotny zakup na cały okres eksploatacji komputera PC - brak możliwości przeniesienia licencji,</w:t>
            </w:r>
          </w:p>
        </w:tc>
      </w:tr>
      <w:tr w:rsidR="00A455E3" w:rsidTr="00B22614">
        <w:tc>
          <w:tcPr>
            <w:tcW w:w="4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5E3" w:rsidRPr="008D372A" w:rsidRDefault="00A455E3" w:rsidP="00B22614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5E3" w:rsidRPr="008D372A" w:rsidRDefault="00A455E3" w:rsidP="00B22614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5E3" w:rsidRPr="008D372A" w:rsidRDefault="00A455E3" w:rsidP="00B22614">
            <w:pPr>
              <w:pStyle w:val="NormalnyWeb"/>
              <w:snapToGrid w:val="0"/>
              <w:spacing w:before="0" w:after="0"/>
              <w:rPr>
                <w:bCs/>
                <w:sz w:val="18"/>
                <w:szCs w:val="18"/>
              </w:rPr>
            </w:pPr>
            <w:r w:rsidRPr="0024101B">
              <w:rPr>
                <w:rFonts w:eastAsia="Calibri"/>
                <w:sz w:val="18"/>
                <w:szCs w:val="18"/>
              </w:rPr>
              <w:t>Bezpłatne aplikacje do edytowania, udostępniania i uzyskiwania dostępu do dokumentów,</w:t>
            </w:r>
          </w:p>
        </w:tc>
      </w:tr>
    </w:tbl>
    <w:p w:rsidR="00F86487" w:rsidRDefault="00F86487" w:rsidP="00C07516">
      <w:pPr>
        <w:spacing w:after="0"/>
        <w:rPr>
          <w:b/>
        </w:rPr>
      </w:pPr>
    </w:p>
    <w:p w:rsidR="00544655" w:rsidRDefault="00544655" w:rsidP="00C07516">
      <w:pPr>
        <w:spacing w:after="0"/>
        <w:rPr>
          <w:b/>
        </w:rPr>
      </w:pPr>
    </w:p>
    <w:p w:rsidR="000C430D" w:rsidRDefault="000C430D" w:rsidP="00C07516">
      <w:pPr>
        <w:spacing w:after="0"/>
        <w:rPr>
          <w:b/>
        </w:rPr>
      </w:pPr>
    </w:p>
    <w:p w:rsidR="00C07516" w:rsidRDefault="00190970" w:rsidP="00C07516">
      <w:pPr>
        <w:spacing w:after="0"/>
        <w:rPr>
          <w:b/>
        </w:rPr>
      </w:pPr>
      <w:r>
        <w:rPr>
          <w:b/>
        </w:rPr>
        <w:t>Drukarka laserowa monochromatyczna – 3 sztuki</w:t>
      </w:r>
    </w:p>
    <w:p w:rsidR="00F86487" w:rsidRPr="007218A6" w:rsidRDefault="00F86487" w:rsidP="00C07516">
      <w:pPr>
        <w:spacing w:after="0"/>
        <w:rPr>
          <w:b/>
        </w:rPr>
      </w:pPr>
    </w:p>
    <w:tbl>
      <w:tblPr>
        <w:tblW w:w="9192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2445"/>
        <w:gridCol w:w="6262"/>
      </w:tblGrid>
      <w:tr w:rsidR="00C07516" w:rsidRPr="008D372A" w:rsidTr="00F8648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C07516" w:rsidRPr="008D372A" w:rsidRDefault="00C07516" w:rsidP="009B48B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L.p.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C07516" w:rsidRPr="008D372A" w:rsidRDefault="00C07516" w:rsidP="009B48B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Nazwa komponentu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C07516" w:rsidRPr="008D372A" w:rsidRDefault="00C07516" w:rsidP="009B48B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Wymagane minimalne parametry techniczne</w:t>
            </w:r>
          </w:p>
        </w:tc>
      </w:tr>
      <w:tr w:rsidR="00C07516" w:rsidRPr="008D372A" w:rsidTr="00F8648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C07516" w:rsidRPr="008D372A" w:rsidRDefault="00C07516" w:rsidP="009B48B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C07516" w:rsidRPr="008D372A" w:rsidRDefault="00C07516" w:rsidP="009B48B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C07516" w:rsidRPr="008D372A" w:rsidRDefault="00C07516" w:rsidP="009B48B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3</w:t>
            </w:r>
          </w:p>
        </w:tc>
      </w:tr>
      <w:tr w:rsidR="00C07516" w:rsidRPr="008D372A" w:rsidTr="00F8648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7516" w:rsidRPr="008D372A" w:rsidRDefault="00C07516" w:rsidP="009B48B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7516" w:rsidRPr="008D372A" w:rsidRDefault="00F86487" w:rsidP="00F86487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Maksymalny rozmiar nośnika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7516" w:rsidRPr="008D372A" w:rsidRDefault="00F86487" w:rsidP="009B48B9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A4</w:t>
            </w:r>
          </w:p>
        </w:tc>
      </w:tr>
      <w:tr w:rsidR="00C07516" w:rsidRPr="008D372A" w:rsidTr="00F8648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7516" w:rsidRPr="008D372A" w:rsidRDefault="00C07516" w:rsidP="009B48B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7516" w:rsidRPr="008D372A" w:rsidRDefault="00F86487" w:rsidP="00F86487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Nominalna prędkość druku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516" w:rsidRPr="008D372A" w:rsidRDefault="00F86487" w:rsidP="009B48B9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18str./minutę</w:t>
            </w:r>
          </w:p>
        </w:tc>
      </w:tr>
      <w:tr w:rsidR="00C07516" w:rsidRPr="008D372A" w:rsidTr="00F8648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7516" w:rsidRPr="008D372A" w:rsidRDefault="00C07516" w:rsidP="009B48B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7516" w:rsidRPr="008D372A" w:rsidRDefault="00F86487" w:rsidP="00F86487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Normatywny cykl pracy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7516" w:rsidRPr="008D372A" w:rsidRDefault="00F86487" w:rsidP="009B48B9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500str./miesiąc</w:t>
            </w:r>
          </w:p>
        </w:tc>
      </w:tr>
      <w:tr w:rsidR="00C07516" w:rsidRPr="008D372A" w:rsidTr="00F8648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7516" w:rsidRPr="008D372A" w:rsidRDefault="00C07516" w:rsidP="009B48B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6487" w:rsidRPr="008D372A" w:rsidRDefault="00F86487" w:rsidP="00F86487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Rozdzielczość w pionie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7516" w:rsidRPr="008D372A" w:rsidRDefault="00F86487" w:rsidP="009B48B9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600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dpi</w:t>
            </w:r>
            <w:proofErr w:type="spellEnd"/>
          </w:p>
        </w:tc>
      </w:tr>
      <w:tr w:rsidR="00C07516" w:rsidRPr="008D372A" w:rsidTr="00F8648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7516" w:rsidRPr="008D372A" w:rsidRDefault="00C07516" w:rsidP="009B48B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7516" w:rsidRPr="008D372A" w:rsidRDefault="00F86487" w:rsidP="00F86487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Rozdzielczość w poziomie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7516" w:rsidRPr="008D372A" w:rsidRDefault="00F86487" w:rsidP="009B48B9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600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dpi</w:t>
            </w:r>
            <w:proofErr w:type="spellEnd"/>
          </w:p>
        </w:tc>
      </w:tr>
      <w:tr w:rsidR="00C07516" w:rsidRPr="008D372A" w:rsidTr="00F8648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7516" w:rsidRPr="008D372A" w:rsidRDefault="00C07516" w:rsidP="009B48B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7516" w:rsidRPr="008D372A" w:rsidRDefault="00F86487" w:rsidP="00F86487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Pojemność podajnika papieru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7516" w:rsidRPr="008D372A" w:rsidRDefault="00F86487" w:rsidP="009B48B9">
            <w:pPr>
              <w:pStyle w:val="NormalnyWeb"/>
              <w:snapToGrid w:val="0"/>
              <w:spacing w:before="0" w:after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150szt.</w:t>
            </w:r>
          </w:p>
        </w:tc>
      </w:tr>
      <w:tr w:rsidR="00F86487" w:rsidRPr="00F86487" w:rsidTr="00F8648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6487" w:rsidRPr="008D372A" w:rsidRDefault="00F86487" w:rsidP="009B48B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6487" w:rsidRDefault="00F86487" w:rsidP="00F86487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Gramatura papieru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487" w:rsidRDefault="00F86487" w:rsidP="009B48B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NewRoman" w:hAnsi="Times New Roman" w:cs="Times New Roman"/>
                <w:sz w:val="18"/>
                <w:szCs w:val="18"/>
              </w:rPr>
              <w:t>60-163 g/m2</w:t>
            </w:r>
          </w:p>
        </w:tc>
      </w:tr>
      <w:tr w:rsidR="00C07516" w:rsidRPr="00F86487" w:rsidTr="00F8648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7516" w:rsidRPr="008D372A" w:rsidRDefault="00F86487" w:rsidP="009B48B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7516" w:rsidRPr="008D372A" w:rsidRDefault="00F86487" w:rsidP="00F86487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Pamięć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7516" w:rsidRPr="00F86487" w:rsidRDefault="00F86487" w:rsidP="009B48B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NewRoman" w:hAnsi="Times New Roman" w:cs="Times New Roman"/>
                <w:sz w:val="18"/>
                <w:szCs w:val="18"/>
              </w:rPr>
              <w:t>2MB</w:t>
            </w:r>
          </w:p>
        </w:tc>
      </w:tr>
      <w:tr w:rsidR="00C07516" w:rsidRPr="008D372A" w:rsidTr="00F8648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7516" w:rsidRPr="008D372A" w:rsidRDefault="00F86487" w:rsidP="009B48B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7516" w:rsidRPr="008D372A" w:rsidRDefault="00F86487" w:rsidP="00F86487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Złącza zewnętrzne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7516" w:rsidRPr="002F3933" w:rsidRDefault="00F86487" w:rsidP="009B48B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NewRoman" w:hAnsi="Times New Roman" w:cs="Times New Roman"/>
                <w:sz w:val="18"/>
                <w:szCs w:val="18"/>
              </w:rPr>
              <w:t>USB 2.0</w:t>
            </w:r>
          </w:p>
        </w:tc>
      </w:tr>
      <w:tr w:rsidR="00C07516" w:rsidRPr="008D372A" w:rsidTr="00F8648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7516" w:rsidRPr="008D372A" w:rsidRDefault="00F86487" w:rsidP="009B48B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7516" w:rsidRPr="008D372A" w:rsidRDefault="00F86487" w:rsidP="00F86487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Prędkość procesora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7516" w:rsidRPr="008D372A" w:rsidRDefault="00F86487" w:rsidP="009B48B9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266 MHz</w:t>
            </w:r>
          </w:p>
        </w:tc>
      </w:tr>
      <w:tr w:rsidR="00C07516" w:rsidRPr="00DF5BE3" w:rsidTr="00F8648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7516" w:rsidRPr="008D372A" w:rsidRDefault="00F86487" w:rsidP="009B48B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7516" w:rsidRPr="008D372A" w:rsidRDefault="00F86487" w:rsidP="00F86487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Dodatkowe informacje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7516" w:rsidRPr="00F86487" w:rsidRDefault="00F86487" w:rsidP="009B48B9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F86487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Obsługiwane</w:t>
            </w:r>
            <w:proofErr w:type="spellEnd"/>
            <w:r w:rsidRPr="00F86487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86487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systemy</w:t>
            </w:r>
            <w:proofErr w:type="spellEnd"/>
            <w:r w:rsidRPr="00F86487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86487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operacyjne</w:t>
            </w:r>
            <w:proofErr w:type="spellEnd"/>
            <w:r w:rsidRPr="00F86487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: Microsoft Windows 2003 Server, Microsoft Windows 2008 Server, Microsoft Windows XP, Microsoft Windows Vista, Microsoft Windows 7, Mac OS Xv10.4.0 </w:t>
            </w:r>
            <w:proofErr w:type="spellStart"/>
            <w:r w:rsidRPr="00F86487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lub</w:t>
            </w:r>
            <w:proofErr w:type="spellEnd"/>
            <w:r w:rsidRPr="00F86487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86487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nowszy</w:t>
            </w:r>
            <w:proofErr w:type="spellEnd"/>
          </w:p>
        </w:tc>
      </w:tr>
      <w:tr w:rsidR="00C07516" w:rsidRPr="008D372A" w:rsidTr="00F8648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7516" w:rsidRPr="008D372A" w:rsidRDefault="00F86487" w:rsidP="009B48B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7516" w:rsidRPr="008D372A" w:rsidRDefault="00F86487" w:rsidP="00F86487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Gwarancja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7516" w:rsidRPr="008D372A" w:rsidRDefault="00F86487" w:rsidP="009B48B9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12 miesięcy</w:t>
            </w:r>
            <w:r w:rsidR="0068460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="0068460D">
              <w:rPr>
                <w:rFonts w:eastAsia="Calibri"/>
                <w:sz w:val="18"/>
                <w:szCs w:val="18"/>
              </w:rPr>
              <w:t>– data liczona od daty podpisania protokołu zdawczo/odbiorczego</w:t>
            </w:r>
            <w:r w:rsidR="0068460D" w:rsidRPr="0002422A">
              <w:rPr>
                <w:rFonts w:eastAsia="Calibri"/>
                <w:sz w:val="18"/>
                <w:szCs w:val="18"/>
              </w:rPr>
              <w:t xml:space="preserve">, transport sprzętu na koszt </w:t>
            </w:r>
            <w:r w:rsidR="0068460D">
              <w:rPr>
                <w:rFonts w:eastAsia="Calibri"/>
                <w:sz w:val="18"/>
                <w:szCs w:val="18"/>
              </w:rPr>
              <w:t>wykonawcy</w:t>
            </w:r>
            <w:r w:rsidR="0068460D" w:rsidRPr="0002422A">
              <w:rPr>
                <w:rFonts w:eastAsia="Calibri"/>
                <w:sz w:val="18"/>
                <w:szCs w:val="18"/>
              </w:rPr>
              <w:t>, czas naprawy 14 dni., czas naprawy jes</w:t>
            </w:r>
            <w:r w:rsidR="0068460D">
              <w:rPr>
                <w:rFonts w:eastAsia="Calibri"/>
                <w:sz w:val="18"/>
                <w:szCs w:val="18"/>
              </w:rPr>
              <w:t>t liczony od momentu zgłoszenia.</w:t>
            </w:r>
          </w:p>
        </w:tc>
      </w:tr>
    </w:tbl>
    <w:p w:rsidR="00C07516" w:rsidRDefault="00C07516" w:rsidP="008D372A">
      <w:pPr>
        <w:spacing w:after="0"/>
        <w:rPr>
          <w:b/>
          <w:sz w:val="28"/>
          <w:szCs w:val="28"/>
        </w:rPr>
      </w:pPr>
    </w:p>
    <w:p w:rsidR="00FE22C5" w:rsidRDefault="00FE22C5" w:rsidP="008D372A">
      <w:pPr>
        <w:spacing w:after="0"/>
        <w:rPr>
          <w:b/>
          <w:sz w:val="28"/>
          <w:szCs w:val="28"/>
        </w:rPr>
      </w:pPr>
    </w:p>
    <w:p w:rsidR="003250D9" w:rsidRDefault="003250D9" w:rsidP="003250D9">
      <w:pPr>
        <w:spacing w:after="0"/>
        <w:rPr>
          <w:b/>
        </w:rPr>
      </w:pPr>
      <w:r>
        <w:rPr>
          <w:b/>
        </w:rPr>
        <w:t>Urządzenie laserowe wielofunkcyjne monochromatyczne  – 3 sztuki</w:t>
      </w:r>
    </w:p>
    <w:p w:rsidR="003250D9" w:rsidRPr="007218A6" w:rsidRDefault="003250D9" w:rsidP="003250D9">
      <w:pPr>
        <w:spacing w:after="0"/>
        <w:rPr>
          <w:b/>
        </w:rPr>
      </w:pPr>
    </w:p>
    <w:tbl>
      <w:tblPr>
        <w:tblW w:w="9192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2445"/>
        <w:gridCol w:w="6262"/>
      </w:tblGrid>
      <w:tr w:rsidR="003250D9" w:rsidRPr="008D372A" w:rsidTr="00A455E3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3250D9" w:rsidRPr="008D372A" w:rsidRDefault="003250D9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L.p.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3250D9" w:rsidRPr="008D372A" w:rsidRDefault="003250D9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Nazwa komponentu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3250D9" w:rsidRPr="008D372A" w:rsidRDefault="003250D9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Wymagane minimalne parametry techniczne</w:t>
            </w:r>
          </w:p>
        </w:tc>
      </w:tr>
      <w:tr w:rsidR="003250D9" w:rsidRPr="008D372A" w:rsidTr="00A455E3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3250D9" w:rsidRPr="008D372A" w:rsidRDefault="003250D9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3250D9" w:rsidRPr="008D372A" w:rsidRDefault="003250D9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3250D9" w:rsidRPr="008D372A" w:rsidRDefault="003250D9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3</w:t>
            </w:r>
          </w:p>
        </w:tc>
      </w:tr>
      <w:tr w:rsidR="003250D9" w:rsidRPr="008D372A" w:rsidTr="00A455E3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0D9" w:rsidRPr="008D372A" w:rsidRDefault="003250D9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0D9" w:rsidRPr="008D372A" w:rsidRDefault="003250D9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Maksymalny rozmiar nośnika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50D9" w:rsidRPr="008D372A" w:rsidRDefault="00ED743B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A4</w:t>
            </w:r>
          </w:p>
        </w:tc>
      </w:tr>
      <w:tr w:rsidR="003250D9" w:rsidRPr="008D372A" w:rsidTr="00A455E3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0D9" w:rsidRPr="008D372A" w:rsidRDefault="003250D9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0D9" w:rsidRPr="008D372A" w:rsidRDefault="003250D9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Nominalna prędkość druku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50D9" w:rsidRPr="008D372A" w:rsidRDefault="00ED743B" w:rsidP="00A455E3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26 stron / minutę</w:t>
            </w:r>
          </w:p>
        </w:tc>
      </w:tr>
      <w:tr w:rsidR="00ED743B" w:rsidRPr="008D372A" w:rsidTr="00A455E3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43B" w:rsidRPr="008D372A" w:rsidRDefault="00ED743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43B" w:rsidRDefault="00ED743B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Prędkość procesora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743B" w:rsidRDefault="00ED743B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500 MHz</w:t>
            </w:r>
          </w:p>
        </w:tc>
      </w:tr>
      <w:tr w:rsidR="00ED743B" w:rsidRPr="008D372A" w:rsidTr="00A455E3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43B" w:rsidRPr="008D372A" w:rsidRDefault="00ED743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43B" w:rsidRDefault="00ED743B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Zainstalowana pamięć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743B" w:rsidRDefault="00ED743B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128MB</w:t>
            </w:r>
          </w:p>
        </w:tc>
      </w:tr>
      <w:tr w:rsidR="00ED743B" w:rsidRPr="008D372A" w:rsidTr="00A455E3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43B" w:rsidRPr="008D372A" w:rsidRDefault="00ED743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43B" w:rsidRDefault="00ED743B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Typ skanera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743B" w:rsidRDefault="00ED743B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płaski</w:t>
            </w:r>
          </w:p>
        </w:tc>
      </w:tr>
      <w:tr w:rsidR="003250D9" w:rsidRPr="008D372A" w:rsidTr="00A455E3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0D9" w:rsidRPr="008D372A" w:rsidRDefault="00ED743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0D9" w:rsidRPr="008D372A" w:rsidRDefault="00ED743B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Rozdzielczość skanera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50D9" w:rsidRPr="008D372A" w:rsidRDefault="00ED743B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1200 x 1200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dpi</w:t>
            </w:r>
            <w:proofErr w:type="spellEnd"/>
          </w:p>
        </w:tc>
      </w:tr>
      <w:tr w:rsidR="003250D9" w:rsidRPr="008D372A" w:rsidTr="00A455E3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0D9" w:rsidRPr="008D372A" w:rsidRDefault="00ED743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0D9" w:rsidRPr="008D372A" w:rsidRDefault="00ED743B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Głębia koloru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50D9" w:rsidRPr="008D372A" w:rsidRDefault="00ED743B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48bit</w:t>
            </w:r>
          </w:p>
        </w:tc>
      </w:tr>
      <w:tr w:rsidR="003250D9" w:rsidRPr="008D372A" w:rsidTr="00A455E3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0D9" w:rsidRPr="008D372A" w:rsidRDefault="00ED743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0D9" w:rsidRPr="008D372A" w:rsidRDefault="00ED743B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Szybkość kopiarki w czerni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50D9" w:rsidRPr="008D372A" w:rsidRDefault="00ED743B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25stron / minutę</w:t>
            </w:r>
          </w:p>
        </w:tc>
      </w:tr>
      <w:tr w:rsidR="003250D9" w:rsidRPr="008D372A" w:rsidTr="00A455E3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0D9" w:rsidRPr="008D372A" w:rsidRDefault="00ED743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0D9" w:rsidRPr="008D372A" w:rsidRDefault="00ED743B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Pojemność pamięci faksu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50D9" w:rsidRPr="008D372A" w:rsidRDefault="00ED743B" w:rsidP="00A455E3">
            <w:pPr>
              <w:pStyle w:val="NormalnyWeb"/>
              <w:snapToGrid w:val="0"/>
              <w:spacing w:before="0" w:after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400 stron</w:t>
            </w:r>
          </w:p>
        </w:tc>
      </w:tr>
      <w:tr w:rsidR="003250D9" w:rsidRPr="00F86487" w:rsidTr="00A455E3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0D9" w:rsidRPr="008D372A" w:rsidRDefault="00ED743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0D9" w:rsidRDefault="003250D9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Gramatura papieru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50D9" w:rsidRDefault="00ED743B" w:rsidP="00A455E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NewRoman" w:hAnsi="Times New Roman" w:cs="Times New Roman"/>
                <w:sz w:val="18"/>
                <w:szCs w:val="18"/>
              </w:rPr>
              <w:t>60-136 g/m2</w:t>
            </w:r>
          </w:p>
        </w:tc>
      </w:tr>
      <w:tr w:rsidR="003250D9" w:rsidRPr="00F86487" w:rsidTr="00A455E3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0D9" w:rsidRPr="008D372A" w:rsidRDefault="00ED743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0D9" w:rsidRPr="008D372A" w:rsidRDefault="00ED743B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Obszar skanowania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50D9" w:rsidRPr="00F86487" w:rsidRDefault="00ED743B" w:rsidP="00ED743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NewRoman" w:hAnsi="Times New Roman" w:cs="Times New Roman"/>
                <w:sz w:val="18"/>
                <w:szCs w:val="18"/>
              </w:rPr>
              <w:t>216 x 356 mm</w:t>
            </w:r>
          </w:p>
        </w:tc>
      </w:tr>
      <w:tr w:rsidR="003250D9" w:rsidRPr="008D372A" w:rsidTr="00A455E3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0D9" w:rsidRPr="008D372A" w:rsidRDefault="00ED743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0D9" w:rsidRPr="008D372A" w:rsidRDefault="00ED743B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Interfejs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50D9" w:rsidRPr="002F3933" w:rsidRDefault="00ED743B" w:rsidP="00A455E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NewRoman" w:hAnsi="Times New Roman" w:cs="Times New Roman"/>
                <w:sz w:val="18"/>
                <w:szCs w:val="18"/>
              </w:rPr>
              <w:t xml:space="preserve">USB 2.0 ; Ethernet 10/100 </w:t>
            </w:r>
            <w:proofErr w:type="spellStart"/>
            <w:r>
              <w:rPr>
                <w:rFonts w:ascii="Times New Roman" w:eastAsia="TimesNewRoman" w:hAnsi="Times New Roman" w:cs="Times New Roman"/>
                <w:sz w:val="18"/>
                <w:szCs w:val="18"/>
              </w:rPr>
              <w:t>Mbps</w:t>
            </w:r>
            <w:proofErr w:type="spellEnd"/>
          </w:p>
        </w:tc>
      </w:tr>
      <w:tr w:rsidR="003250D9" w:rsidRPr="008D372A" w:rsidTr="00A455E3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0D9" w:rsidRPr="008D372A" w:rsidRDefault="00ED743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0D9" w:rsidRPr="008D372A" w:rsidRDefault="00ED743B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Zainstalowane opcje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50D9" w:rsidRPr="008D372A" w:rsidRDefault="00ED743B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duplex</w:t>
            </w:r>
          </w:p>
        </w:tc>
      </w:tr>
      <w:tr w:rsidR="003250D9" w:rsidRPr="00ED743B" w:rsidTr="00A455E3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0D9" w:rsidRPr="008D372A" w:rsidRDefault="00ED743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0D9" w:rsidRPr="008D372A" w:rsidRDefault="003250D9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Dodatkowe informacje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0D" w:rsidRPr="00FE22C5" w:rsidRDefault="000C430D" w:rsidP="00ED743B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FE22C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Obsługiwane</w:t>
            </w:r>
            <w:proofErr w:type="spellEnd"/>
            <w:r w:rsidRPr="00FE22C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E22C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systemy</w:t>
            </w:r>
            <w:proofErr w:type="spellEnd"/>
            <w:r w:rsidRPr="00FE22C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E22C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operacyjne</w:t>
            </w:r>
            <w:proofErr w:type="spellEnd"/>
            <w:r w:rsidRPr="00FE22C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: Microsoft Windows 2003 Server, Microsoft Windows 2008 Server, Microsoft Windows XP, Microsoft Windows Vista, Microsoft Windows 7, Mac OS Xv10.4.0 </w:t>
            </w:r>
            <w:proofErr w:type="spellStart"/>
            <w:r w:rsidRPr="00FE22C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lub</w:t>
            </w:r>
            <w:proofErr w:type="spellEnd"/>
            <w:r w:rsidRPr="00FE22C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E22C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nowszy</w:t>
            </w:r>
            <w:proofErr w:type="spellEnd"/>
            <w:r w:rsidRPr="00FE22C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  <w:p w:rsidR="003250D9" w:rsidRPr="00ED743B" w:rsidRDefault="00ED743B" w:rsidP="00ED743B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743B">
              <w:rPr>
                <w:rFonts w:ascii="Times New Roman" w:eastAsia="Calibri" w:hAnsi="Times New Roman" w:cs="Times New Roman"/>
                <w:sz w:val="18"/>
                <w:szCs w:val="18"/>
              </w:rPr>
              <w:t>Obsługiwane nośniki: koperty, przeźrocza, Papier 10x15, Papier 13x18, pa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pier A4, papier A5, papier B5</w:t>
            </w:r>
          </w:p>
        </w:tc>
      </w:tr>
      <w:tr w:rsidR="003250D9" w:rsidRPr="008D372A" w:rsidTr="00A455E3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0D9" w:rsidRPr="008D372A" w:rsidRDefault="00ED743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0D9" w:rsidRPr="008D372A" w:rsidRDefault="003250D9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Gwarancja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50D9" w:rsidRPr="008D372A" w:rsidRDefault="00ED743B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12 miesięcy</w:t>
            </w:r>
            <w:r w:rsidR="0068460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="0068460D">
              <w:rPr>
                <w:rFonts w:eastAsia="Calibri"/>
                <w:sz w:val="18"/>
                <w:szCs w:val="18"/>
              </w:rPr>
              <w:t>– data liczona od daty podpisania protokołu zdawczo/odbiorczego</w:t>
            </w:r>
            <w:r w:rsidR="0068460D" w:rsidRPr="0002422A">
              <w:rPr>
                <w:rFonts w:eastAsia="Calibri"/>
                <w:sz w:val="18"/>
                <w:szCs w:val="18"/>
              </w:rPr>
              <w:t xml:space="preserve">, transport sprzętu na koszt </w:t>
            </w:r>
            <w:r w:rsidR="0068460D">
              <w:rPr>
                <w:rFonts w:eastAsia="Calibri"/>
                <w:sz w:val="18"/>
                <w:szCs w:val="18"/>
              </w:rPr>
              <w:t>wykonawcy</w:t>
            </w:r>
            <w:r w:rsidR="0068460D" w:rsidRPr="0002422A">
              <w:rPr>
                <w:rFonts w:eastAsia="Calibri"/>
                <w:sz w:val="18"/>
                <w:szCs w:val="18"/>
              </w:rPr>
              <w:t>, czas naprawy 14 dni., czas naprawy jes</w:t>
            </w:r>
            <w:r w:rsidR="0068460D">
              <w:rPr>
                <w:rFonts w:eastAsia="Calibri"/>
                <w:sz w:val="18"/>
                <w:szCs w:val="18"/>
              </w:rPr>
              <w:t>t liczony od momentu zgłoszenia.</w:t>
            </w:r>
          </w:p>
        </w:tc>
      </w:tr>
    </w:tbl>
    <w:p w:rsidR="0068460D" w:rsidRDefault="0068460D" w:rsidP="00ED743B">
      <w:pPr>
        <w:spacing w:after="0"/>
        <w:rPr>
          <w:b/>
          <w:sz w:val="28"/>
          <w:szCs w:val="28"/>
        </w:rPr>
      </w:pPr>
    </w:p>
    <w:p w:rsidR="00544655" w:rsidRDefault="00544655" w:rsidP="00ED743B">
      <w:pPr>
        <w:spacing w:after="0"/>
        <w:rPr>
          <w:b/>
        </w:rPr>
      </w:pPr>
    </w:p>
    <w:p w:rsidR="00ED743B" w:rsidRDefault="00ED743B" w:rsidP="00ED743B">
      <w:pPr>
        <w:spacing w:after="0"/>
        <w:rPr>
          <w:b/>
        </w:rPr>
      </w:pPr>
      <w:r>
        <w:rPr>
          <w:b/>
        </w:rPr>
        <w:t>Zasilacze awaryjne UPS  – 24 sztuki</w:t>
      </w:r>
    </w:p>
    <w:p w:rsidR="00ED743B" w:rsidRPr="007218A6" w:rsidRDefault="00ED743B" w:rsidP="00ED743B">
      <w:pPr>
        <w:spacing w:after="0"/>
        <w:rPr>
          <w:b/>
        </w:rPr>
      </w:pPr>
    </w:p>
    <w:tbl>
      <w:tblPr>
        <w:tblW w:w="9192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2445"/>
        <w:gridCol w:w="6262"/>
      </w:tblGrid>
      <w:tr w:rsidR="00ED743B" w:rsidRPr="008D372A" w:rsidTr="00A455E3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ED743B" w:rsidRPr="008D372A" w:rsidRDefault="00ED743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L.p.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ED743B" w:rsidRPr="008D372A" w:rsidRDefault="00ED743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Nazwa komponentu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D743B" w:rsidRPr="008D372A" w:rsidRDefault="00ED743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Wymagane minimalne parametry techniczne</w:t>
            </w:r>
          </w:p>
        </w:tc>
      </w:tr>
      <w:tr w:rsidR="00ED743B" w:rsidRPr="008D372A" w:rsidTr="00A455E3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ED743B" w:rsidRPr="008D372A" w:rsidRDefault="00ED743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ED743B" w:rsidRPr="008D372A" w:rsidRDefault="00ED743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D743B" w:rsidRPr="008D372A" w:rsidRDefault="00ED743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3</w:t>
            </w:r>
          </w:p>
        </w:tc>
      </w:tr>
      <w:tr w:rsidR="00ED743B" w:rsidRPr="008D372A" w:rsidTr="00A455E3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43B" w:rsidRPr="008D372A" w:rsidRDefault="00ED743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43B" w:rsidRPr="008D372A" w:rsidRDefault="00922BF0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Moc wyjściowa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743B" w:rsidRPr="008D372A" w:rsidRDefault="00922BF0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500VA</w:t>
            </w:r>
          </w:p>
        </w:tc>
      </w:tr>
      <w:tr w:rsidR="00ED743B" w:rsidRPr="008D372A" w:rsidTr="00A455E3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43B" w:rsidRPr="008D372A" w:rsidRDefault="00ED743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43B" w:rsidRPr="008D372A" w:rsidRDefault="00922BF0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Moc wyjściowa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43B" w:rsidRPr="008D372A" w:rsidRDefault="00922BF0" w:rsidP="00A455E3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300W</w:t>
            </w:r>
          </w:p>
        </w:tc>
      </w:tr>
      <w:tr w:rsidR="00ED743B" w:rsidRPr="008D372A" w:rsidTr="00A455E3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43B" w:rsidRPr="008D372A" w:rsidRDefault="00ED743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43B" w:rsidRPr="008D372A" w:rsidRDefault="00922BF0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Napięcie wejściowe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743B" w:rsidRPr="008D372A" w:rsidRDefault="00922BF0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230V</w:t>
            </w:r>
          </w:p>
        </w:tc>
      </w:tr>
      <w:tr w:rsidR="00ED743B" w:rsidRPr="008D372A" w:rsidTr="00A455E3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43B" w:rsidRPr="008D372A" w:rsidRDefault="00ED743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43B" w:rsidRPr="008D372A" w:rsidRDefault="00922BF0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Częstotliwość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743B" w:rsidRPr="008D372A" w:rsidRDefault="00922BF0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50Hz</w:t>
            </w:r>
          </w:p>
        </w:tc>
      </w:tr>
      <w:tr w:rsidR="00ED743B" w:rsidRPr="008D372A" w:rsidTr="00A455E3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43B" w:rsidRPr="008D372A" w:rsidRDefault="00ED743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43B" w:rsidRPr="008D372A" w:rsidRDefault="00922BF0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Filtracja napięcia wyjściowego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743B" w:rsidRPr="008D372A" w:rsidRDefault="00922BF0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Filtr przeciwzakłóceniowy FRI/EMI , tłumik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warystorowy</w:t>
            </w:r>
            <w:proofErr w:type="spellEnd"/>
          </w:p>
        </w:tc>
      </w:tr>
      <w:tr w:rsidR="00922BF0" w:rsidRPr="008D372A" w:rsidTr="00A455E3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Pr="008D372A" w:rsidRDefault="00922BF0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Default="00922BF0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Zabezpieczenie przeciążeniowe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2BF0" w:rsidRPr="008D372A" w:rsidRDefault="00922BF0" w:rsidP="00A455E3">
            <w:pPr>
              <w:pStyle w:val="NormalnyWeb"/>
              <w:snapToGrid w:val="0"/>
              <w:spacing w:before="0" w:after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Bezpiecznik topikowy</w:t>
            </w:r>
          </w:p>
        </w:tc>
      </w:tr>
      <w:tr w:rsidR="00922BF0" w:rsidRPr="008D372A" w:rsidTr="00A455E3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Pr="008D372A" w:rsidRDefault="00922BF0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Default="00922BF0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Zabezpieczenie przeciwzwarciowe akumulatora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2BF0" w:rsidRPr="008D372A" w:rsidRDefault="00922BF0" w:rsidP="00A455E3">
            <w:pPr>
              <w:pStyle w:val="NormalnyWeb"/>
              <w:snapToGrid w:val="0"/>
              <w:spacing w:before="0" w:after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Elektroniczne</w:t>
            </w:r>
          </w:p>
        </w:tc>
      </w:tr>
      <w:tr w:rsidR="00922BF0" w:rsidRPr="008D372A" w:rsidTr="00A455E3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Pr="008D372A" w:rsidRDefault="00922BF0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Default="00922BF0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Zapezpieczenie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przeciążeniowe akumulatora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2BF0" w:rsidRPr="008D372A" w:rsidRDefault="00922BF0" w:rsidP="00A455E3">
            <w:pPr>
              <w:pStyle w:val="NormalnyWeb"/>
              <w:snapToGrid w:val="0"/>
              <w:spacing w:before="0" w:after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Elektroniczne</w:t>
            </w:r>
          </w:p>
        </w:tc>
      </w:tr>
      <w:tr w:rsidR="00ED743B" w:rsidRPr="008D372A" w:rsidTr="00A455E3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43B" w:rsidRPr="008D372A" w:rsidRDefault="00922BF0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43B" w:rsidRPr="008D372A" w:rsidRDefault="00922BF0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Czas podtrzymania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743B" w:rsidRPr="008D372A" w:rsidRDefault="00922BF0" w:rsidP="00A455E3">
            <w:pPr>
              <w:pStyle w:val="NormalnyWeb"/>
              <w:snapToGrid w:val="0"/>
              <w:spacing w:before="0" w:after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min. 2,4 minuty</w:t>
            </w:r>
          </w:p>
        </w:tc>
      </w:tr>
      <w:tr w:rsidR="00ED743B" w:rsidRPr="00F86487" w:rsidTr="00A455E3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43B" w:rsidRPr="008D372A" w:rsidRDefault="00922BF0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43B" w:rsidRDefault="00922BF0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Czas przełączenia na UPS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743B" w:rsidRDefault="00922BF0" w:rsidP="00A455E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NewRoman" w:hAnsi="Times New Roman" w:cs="Times New Roman"/>
                <w:sz w:val="18"/>
                <w:szCs w:val="18"/>
              </w:rPr>
              <w:t>5ms</w:t>
            </w:r>
          </w:p>
        </w:tc>
      </w:tr>
      <w:tr w:rsidR="00922BF0" w:rsidRPr="00F86487" w:rsidTr="00A455E3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Default="00922BF0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Default="00922BF0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Ilość gniazd wyjściowych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2BF0" w:rsidRDefault="00922BF0" w:rsidP="00A455E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NewRoman" w:hAnsi="Times New Roman" w:cs="Times New Roman"/>
                <w:sz w:val="18"/>
                <w:szCs w:val="18"/>
              </w:rPr>
              <w:t>3</w:t>
            </w:r>
          </w:p>
        </w:tc>
      </w:tr>
      <w:tr w:rsidR="00922BF0" w:rsidRPr="00F86487" w:rsidTr="00A455E3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Default="00922BF0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Default="00922BF0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Sygnalizacja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2BF0" w:rsidRDefault="00922BF0" w:rsidP="00A455E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NewRoman" w:hAnsi="Times New Roman" w:cs="Times New Roman"/>
                <w:sz w:val="18"/>
                <w:szCs w:val="18"/>
              </w:rPr>
              <w:t>Optyczno akustyczna</w:t>
            </w:r>
          </w:p>
        </w:tc>
      </w:tr>
      <w:tr w:rsidR="00922BF0" w:rsidRPr="00F86487" w:rsidTr="00A455E3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Default="00922BF0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Default="00922BF0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Gwarancja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2BF0" w:rsidRDefault="00922BF0" w:rsidP="00A455E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NewRoman" w:hAnsi="Times New Roman" w:cs="Times New Roman"/>
                <w:sz w:val="18"/>
                <w:szCs w:val="18"/>
              </w:rPr>
              <w:t>24 miesiące</w:t>
            </w:r>
            <w:r w:rsidR="0068460D">
              <w:rPr>
                <w:rFonts w:ascii="Times New Roman" w:eastAsia="TimesNewRoman" w:hAnsi="Times New Roman" w:cs="Times New Roman"/>
                <w:sz w:val="18"/>
                <w:szCs w:val="18"/>
              </w:rPr>
              <w:t xml:space="preserve"> - </w:t>
            </w:r>
            <w:r w:rsidR="0068460D">
              <w:rPr>
                <w:rFonts w:eastAsia="Calibri"/>
                <w:sz w:val="18"/>
                <w:szCs w:val="18"/>
              </w:rPr>
              <w:t>– data liczona od daty podpisania protokołu zdawczo/odbiorczego</w:t>
            </w:r>
            <w:r w:rsidR="0068460D" w:rsidRPr="0002422A">
              <w:rPr>
                <w:rFonts w:eastAsia="Calibri"/>
                <w:sz w:val="18"/>
                <w:szCs w:val="18"/>
              </w:rPr>
              <w:t xml:space="preserve">, transport sprzętu na koszt </w:t>
            </w:r>
            <w:r w:rsidR="0068460D">
              <w:rPr>
                <w:rFonts w:eastAsia="Calibri"/>
                <w:sz w:val="18"/>
                <w:szCs w:val="18"/>
              </w:rPr>
              <w:t>wykonawcy</w:t>
            </w:r>
            <w:r w:rsidR="0068460D" w:rsidRPr="0002422A">
              <w:rPr>
                <w:rFonts w:eastAsia="Calibri"/>
                <w:sz w:val="18"/>
                <w:szCs w:val="18"/>
              </w:rPr>
              <w:t>, czas naprawy 14 dni., czas naprawy jes</w:t>
            </w:r>
            <w:r w:rsidR="0068460D">
              <w:rPr>
                <w:rFonts w:eastAsia="Calibri"/>
                <w:sz w:val="18"/>
                <w:szCs w:val="18"/>
              </w:rPr>
              <w:t>t liczony od momentu zgłoszenia.</w:t>
            </w:r>
          </w:p>
        </w:tc>
      </w:tr>
    </w:tbl>
    <w:p w:rsidR="00ED743B" w:rsidRDefault="00ED743B" w:rsidP="00ED743B">
      <w:pPr>
        <w:spacing w:after="0"/>
        <w:rPr>
          <w:b/>
          <w:sz w:val="28"/>
          <w:szCs w:val="28"/>
        </w:rPr>
      </w:pPr>
    </w:p>
    <w:p w:rsidR="00FE22C5" w:rsidRDefault="00FE22C5" w:rsidP="00ED743B">
      <w:pPr>
        <w:spacing w:after="0"/>
        <w:rPr>
          <w:b/>
          <w:sz w:val="28"/>
          <w:szCs w:val="28"/>
        </w:rPr>
      </w:pPr>
    </w:p>
    <w:p w:rsidR="00922BF0" w:rsidRDefault="00922BF0" w:rsidP="00922BF0">
      <w:pPr>
        <w:spacing w:after="0"/>
        <w:rPr>
          <w:b/>
        </w:rPr>
      </w:pPr>
      <w:r>
        <w:rPr>
          <w:b/>
        </w:rPr>
        <w:t>Projektor multimedialny  – 1 sztuka</w:t>
      </w:r>
    </w:p>
    <w:p w:rsidR="00922BF0" w:rsidRPr="007218A6" w:rsidRDefault="00922BF0" w:rsidP="00922BF0">
      <w:pPr>
        <w:spacing w:after="0"/>
        <w:rPr>
          <w:b/>
        </w:rPr>
      </w:pPr>
    </w:p>
    <w:tbl>
      <w:tblPr>
        <w:tblW w:w="9192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2445"/>
        <w:gridCol w:w="6262"/>
      </w:tblGrid>
      <w:tr w:rsidR="00922BF0" w:rsidRPr="008D372A" w:rsidTr="00A455E3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922BF0" w:rsidRPr="008D372A" w:rsidRDefault="00922BF0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L.p.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922BF0" w:rsidRPr="008D372A" w:rsidRDefault="00922BF0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Nazwa komponentu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922BF0" w:rsidRPr="008D372A" w:rsidRDefault="00922BF0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Wymagane minimalne parametry techniczne</w:t>
            </w:r>
          </w:p>
        </w:tc>
      </w:tr>
      <w:tr w:rsidR="00922BF0" w:rsidRPr="008D372A" w:rsidTr="00A455E3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922BF0" w:rsidRPr="008D372A" w:rsidRDefault="00922BF0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922BF0" w:rsidRPr="008D372A" w:rsidRDefault="00922BF0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922BF0" w:rsidRPr="008D372A" w:rsidRDefault="00922BF0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3</w:t>
            </w:r>
          </w:p>
        </w:tc>
      </w:tr>
      <w:tr w:rsidR="00922BF0" w:rsidRPr="008D372A" w:rsidTr="00A455E3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Pr="008D372A" w:rsidRDefault="00922BF0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Pr="008D372A" w:rsidRDefault="00922BF0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Technologia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2BF0" w:rsidRPr="008D372A" w:rsidRDefault="00922BF0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DLP</w:t>
            </w:r>
          </w:p>
        </w:tc>
      </w:tr>
      <w:tr w:rsidR="00922BF0" w:rsidRPr="008D372A" w:rsidTr="00A455E3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Pr="008D372A" w:rsidRDefault="00922BF0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Pr="008D372A" w:rsidRDefault="00922BF0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Rozdzielczość ekranu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BF0" w:rsidRPr="008D372A" w:rsidRDefault="00922BF0" w:rsidP="00A455E3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1920 x 1080 pikseli</w:t>
            </w:r>
          </w:p>
        </w:tc>
      </w:tr>
      <w:tr w:rsidR="00922BF0" w:rsidRPr="008D372A" w:rsidTr="00A455E3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Pr="008D372A" w:rsidRDefault="00922BF0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Pr="008D372A" w:rsidRDefault="00922BF0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Jasność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2BF0" w:rsidRPr="008D372A" w:rsidRDefault="00922BF0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2000 ANSI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lum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</w:tr>
      <w:tr w:rsidR="00922BF0" w:rsidRPr="008D372A" w:rsidTr="00A455E3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Pr="008D372A" w:rsidRDefault="00922BF0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Pr="008D372A" w:rsidRDefault="00922BF0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Kontrast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2BF0" w:rsidRPr="008D372A" w:rsidRDefault="00922BF0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50 000 : 1</w:t>
            </w:r>
          </w:p>
        </w:tc>
      </w:tr>
      <w:tr w:rsidR="00922BF0" w:rsidRPr="008D372A" w:rsidTr="00A455E3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Pr="008D372A" w:rsidRDefault="00922BF0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Pr="008D372A" w:rsidRDefault="00922BF0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Ilość wyświetlanych kolorów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2BF0" w:rsidRPr="008D372A" w:rsidRDefault="00922BF0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1070000 mln</w:t>
            </w:r>
          </w:p>
        </w:tc>
      </w:tr>
      <w:tr w:rsidR="00922BF0" w:rsidRPr="008D372A" w:rsidTr="00A455E3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Pr="008D372A" w:rsidRDefault="00922BF0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Default="00922BF0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Złącza zewnętrzne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2BF0" w:rsidRPr="008D372A" w:rsidRDefault="00922BF0" w:rsidP="00A455E3">
            <w:pPr>
              <w:pStyle w:val="NormalnyWeb"/>
              <w:snapToGrid w:val="0"/>
              <w:spacing w:before="0" w:after="0"/>
              <w:rPr>
                <w:bCs/>
                <w:sz w:val="18"/>
                <w:szCs w:val="18"/>
              </w:rPr>
            </w:pPr>
            <w:r w:rsidRPr="00922BF0">
              <w:rPr>
                <w:bCs/>
                <w:sz w:val="18"/>
                <w:szCs w:val="18"/>
              </w:rPr>
              <w:t xml:space="preserve">1 x Mini DIN (PC </w:t>
            </w:r>
            <w:proofErr w:type="spellStart"/>
            <w:r w:rsidRPr="00922BF0">
              <w:rPr>
                <w:bCs/>
                <w:sz w:val="18"/>
                <w:szCs w:val="18"/>
              </w:rPr>
              <w:t>control</w:t>
            </w:r>
            <w:proofErr w:type="spellEnd"/>
            <w:r w:rsidRPr="00922BF0">
              <w:rPr>
                <w:bCs/>
                <w:sz w:val="18"/>
                <w:szCs w:val="18"/>
              </w:rPr>
              <w:t>) | 1 x USB typ B | 1 x stereo mini-</w:t>
            </w:r>
            <w:proofErr w:type="spellStart"/>
            <w:r w:rsidRPr="00922BF0">
              <w:rPr>
                <w:bCs/>
                <w:sz w:val="18"/>
                <w:szCs w:val="18"/>
              </w:rPr>
              <w:t>jack</w:t>
            </w:r>
            <w:proofErr w:type="spellEnd"/>
            <w:r w:rsidRPr="00922BF0">
              <w:rPr>
                <w:bCs/>
                <w:sz w:val="18"/>
                <w:szCs w:val="18"/>
              </w:rPr>
              <w:t xml:space="preserve"> | 2 x HDMI | 1 x D-</w:t>
            </w:r>
            <w:proofErr w:type="spellStart"/>
            <w:r w:rsidRPr="00922BF0">
              <w:rPr>
                <w:bCs/>
                <w:sz w:val="18"/>
                <w:szCs w:val="18"/>
              </w:rPr>
              <w:t>sub</w:t>
            </w:r>
            <w:proofErr w:type="spellEnd"/>
            <w:r w:rsidRPr="00922BF0">
              <w:rPr>
                <w:bCs/>
                <w:sz w:val="18"/>
                <w:szCs w:val="18"/>
              </w:rPr>
              <w:t xml:space="preserve"> 15-pin | 1 x Mini DIN 4-pin (S-Video) | 1 x RCA (wideo) | 3 x RCA (Component video/</w:t>
            </w:r>
            <w:proofErr w:type="spellStart"/>
            <w:r w:rsidRPr="00922BF0">
              <w:rPr>
                <w:bCs/>
                <w:sz w:val="18"/>
                <w:szCs w:val="18"/>
              </w:rPr>
              <w:t>YPbPr</w:t>
            </w:r>
            <w:proofErr w:type="spellEnd"/>
            <w:r w:rsidRPr="00922BF0">
              <w:rPr>
                <w:bCs/>
                <w:sz w:val="18"/>
                <w:szCs w:val="18"/>
              </w:rPr>
              <w:t>), | S-Video</w:t>
            </w:r>
          </w:p>
        </w:tc>
      </w:tr>
      <w:tr w:rsidR="00922BF0" w:rsidRPr="008D372A" w:rsidTr="00A455E3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Pr="008D372A" w:rsidRDefault="00922BF0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Default="00922BF0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Głośniki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2BF0" w:rsidRPr="008D372A" w:rsidRDefault="00922BF0" w:rsidP="00A455E3">
            <w:pPr>
              <w:pStyle w:val="NormalnyWeb"/>
              <w:snapToGrid w:val="0"/>
              <w:spacing w:before="0" w:after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Tak , 4 W</w:t>
            </w:r>
          </w:p>
        </w:tc>
      </w:tr>
      <w:tr w:rsidR="00922BF0" w:rsidRPr="008D372A" w:rsidTr="00A455E3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Pr="008D372A" w:rsidRDefault="00922BF0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Default="00922BF0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Moc lampy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2BF0" w:rsidRPr="008D372A" w:rsidRDefault="00922BF0" w:rsidP="00A455E3">
            <w:pPr>
              <w:pStyle w:val="NormalnyWeb"/>
              <w:snapToGrid w:val="0"/>
              <w:spacing w:before="0" w:after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230 W</w:t>
            </w:r>
          </w:p>
        </w:tc>
      </w:tr>
      <w:tr w:rsidR="00922BF0" w:rsidRPr="008D372A" w:rsidTr="00A455E3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Pr="008D372A" w:rsidRDefault="00922BF0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Pr="008D372A" w:rsidRDefault="00922BF0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Czas pracy lampy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2BF0" w:rsidRPr="008D372A" w:rsidRDefault="00922BF0" w:rsidP="00A455E3">
            <w:pPr>
              <w:pStyle w:val="NormalnyWeb"/>
              <w:snapToGrid w:val="0"/>
              <w:spacing w:before="0" w:after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2500 godzin</w:t>
            </w:r>
          </w:p>
        </w:tc>
      </w:tr>
      <w:tr w:rsidR="00922BF0" w:rsidRPr="00F86487" w:rsidTr="00A455E3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Pr="008D372A" w:rsidRDefault="00922BF0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Default="00922BF0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Pobór mocy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2BF0" w:rsidRDefault="00922BF0" w:rsidP="00A455E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NewRoman" w:hAnsi="Times New Roman" w:cs="Times New Roman"/>
                <w:sz w:val="18"/>
                <w:szCs w:val="18"/>
              </w:rPr>
              <w:t>305 W</w:t>
            </w:r>
          </w:p>
        </w:tc>
      </w:tr>
      <w:tr w:rsidR="00922BF0" w:rsidRPr="00F86487" w:rsidTr="00A455E3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Default="00922BF0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Default="00922BF0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Głośność pracy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2BF0" w:rsidRDefault="00922BF0" w:rsidP="00A455E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NewRoman" w:hAnsi="Times New Roman" w:cs="Times New Roman"/>
                <w:sz w:val="18"/>
                <w:szCs w:val="18"/>
              </w:rPr>
              <w:t xml:space="preserve">&lt;31 </w:t>
            </w:r>
            <w:proofErr w:type="spellStart"/>
            <w:r>
              <w:rPr>
                <w:rFonts w:ascii="Times New Roman" w:eastAsia="TimesNewRoman" w:hAnsi="Times New Roman" w:cs="Times New Roman"/>
                <w:sz w:val="18"/>
                <w:szCs w:val="18"/>
              </w:rPr>
              <w:t>dB</w:t>
            </w:r>
            <w:proofErr w:type="spellEnd"/>
          </w:p>
        </w:tc>
      </w:tr>
      <w:tr w:rsidR="00922BF0" w:rsidRPr="00F86487" w:rsidTr="00A455E3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Default="00922BF0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Default="00922BF0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Cechy dodatkowe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2BF0" w:rsidRDefault="00922BF0" w:rsidP="00A455E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NewRoman" w:hAnsi="Times New Roman" w:cs="Times New Roman"/>
                <w:sz w:val="18"/>
                <w:szCs w:val="18"/>
              </w:rPr>
              <w:t>Pilot , torba</w:t>
            </w:r>
          </w:p>
        </w:tc>
      </w:tr>
      <w:tr w:rsidR="00922BF0" w:rsidRPr="00F86487" w:rsidTr="00A455E3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Default="00922BF0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Default="00922BF0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Gwarancja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2BF0" w:rsidRDefault="00922BF0" w:rsidP="00A455E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NewRoman" w:hAnsi="Times New Roman" w:cs="Times New Roman"/>
                <w:sz w:val="18"/>
                <w:szCs w:val="18"/>
              </w:rPr>
              <w:t>24 miesiące</w:t>
            </w:r>
            <w:r w:rsidR="0068460D">
              <w:rPr>
                <w:rFonts w:ascii="Times New Roman" w:eastAsia="TimesNewRoman" w:hAnsi="Times New Roman" w:cs="Times New Roman"/>
                <w:sz w:val="18"/>
                <w:szCs w:val="18"/>
              </w:rPr>
              <w:t xml:space="preserve"> - </w:t>
            </w:r>
            <w:r w:rsidR="0068460D">
              <w:rPr>
                <w:rFonts w:eastAsia="Calibri"/>
                <w:sz w:val="18"/>
                <w:szCs w:val="18"/>
              </w:rPr>
              <w:t>data liczona od daty podpisania protokołu zdawczo/odbiorczego</w:t>
            </w:r>
            <w:r w:rsidR="0068460D" w:rsidRPr="0002422A">
              <w:rPr>
                <w:rFonts w:eastAsia="Calibri"/>
                <w:sz w:val="18"/>
                <w:szCs w:val="18"/>
              </w:rPr>
              <w:t xml:space="preserve">, transport sprzętu na koszt </w:t>
            </w:r>
            <w:r w:rsidR="0068460D">
              <w:rPr>
                <w:rFonts w:eastAsia="Calibri"/>
                <w:sz w:val="18"/>
                <w:szCs w:val="18"/>
              </w:rPr>
              <w:t>wykonawcy</w:t>
            </w:r>
            <w:r w:rsidR="0068460D" w:rsidRPr="0002422A">
              <w:rPr>
                <w:rFonts w:eastAsia="Calibri"/>
                <w:sz w:val="18"/>
                <w:szCs w:val="18"/>
              </w:rPr>
              <w:t>, czas naprawy 14 dni., czas naprawy jes</w:t>
            </w:r>
            <w:r w:rsidR="0068460D">
              <w:rPr>
                <w:rFonts w:eastAsia="Calibri"/>
                <w:sz w:val="18"/>
                <w:szCs w:val="18"/>
              </w:rPr>
              <w:t>t liczony od momentu zgłoszenia.</w:t>
            </w:r>
          </w:p>
        </w:tc>
      </w:tr>
    </w:tbl>
    <w:p w:rsidR="00922BF0" w:rsidRDefault="00922BF0" w:rsidP="00922BF0">
      <w:pPr>
        <w:spacing w:after="0"/>
        <w:rPr>
          <w:b/>
          <w:sz w:val="28"/>
          <w:szCs w:val="28"/>
        </w:rPr>
      </w:pPr>
    </w:p>
    <w:sectPr w:rsidR="00922BF0" w:rsidSect="000C430D">
      <w:pgSz w:w="11906" w:h="16838"/>
      <w:pgMar w:top="1276" w:right="1440" w:bottom="1135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08E" w:rsidRDefault="00B2108E" w:rsidP="00C77226">
      <w:pPr>
        <w:spacing w:after="0" w:line="240" w:lineRule="auto"/>
      </w:pPr>
      <w:r>
        <w:separator/>
      </w:r>
    </w:p>
  </w:endnote>
  <w:endnote w:type="continuationSeparator" w:id="0">
    <w:p w:rsidR="00B2108E" w:rsidRDefault="00B2108E" w:rsidP="00C7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08E" w:rsidRDefault="00B2108E" w:rsidP="00C77226">
      <w:pPr>
        <w:spacing w:after="0" w:line="240" w:lineRule="auto"/>
      </w:pPr>
      <w:r>
        <w:separator/>
      </w:r>
    </w:p>
  </w:footnote>
  <w:footnote w:type="continuationSeparator" w:id="0">
    <w:p w:rsidR="00B2108E" w:rsidRDefault="00B2108E" w:rsidP="00C772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251F516C"/>
    <w:multiLevelType w:val="hybridMultilevel"/>
    <w:tmpl w:val="EBAA6E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72A"/>
    <w:rsid w:val="00004B22"/>
    <w:rsid w:val="000127E7"/>
    <w:rsid w:val="000151CA"/>
    <w:rsid w:val="0002422A"/>
    <w:rsid w:val="00075A89"/>
    <w:rsid w:val="0007780E"/>
    <w:rsid w:val="000C430D"/>
    <w:rsid w:val="000E7E4B"/>
    <w:rsid w:val="0013579E"/>
    <w:rsid w:val="00142348"/>
    <w:rsid w:val="00160EC1"/>
    <w:rsid w:val="0018663C"/>
    <w:rsid w:val="00190970"/>
    <w:rsid w:val="001A37E2"/>
    <w:rsid w:val="001C4915"/>
    <w:rsid w:val="001E130F"/>
    <w:rsid w:val="0024101B"/>
    <w:rsid w:val="00244DBD"/>
    <w:rsid w:val="00257BD3"/>
    <w:rsid w:val="002668F8"/>
    <w:rsid w:val="002A4762"/>
    <w:rsid w:val="002C09D5"/>
    <w:rsid w:val="002F3933"/>
    <w:rsid w:val="00320B49"/>
    <w:rsid w:val="00324A2A"/>
    <w:rsid w:val="003250D9"/>
    <w:rsid w:val="00350EF3"/>
    <w:rsid w:val="00375DA7"/>
    <w:rsid w:val="003B67F0"/>
    <w:rsid w:val="003D2329"/>
    <w:rsid w:val="00462B0E"/>
    <w:rsid w:val="004C1F0A"/>
    <w:rsid w:val="004E52B8"/>
    <w:rsid w:val="00544655"/>
    <w:rsid w:val="00544BE9"/>
    <w:rsid w:val="00551B69"/>
    <w:rsid w:val="0056002D"/>
    <w:rsid w:val="005A22AF"/>
    <w:rsid w:val="005B52FC"/>
    <w:rsid w:val="005D3AD6"/>
    <w:rsid w:val="00611038"/>
    <w:rsid w:val="00661E1E"/>
    <w:rsid w:val="0068460D"/>
    <w:rsid w:val="006F192A"/>
    <w:rsid w:val="007218A6"/>
    <w:rsid w:val="00731A2D"/>
    <w:rsid w:val="00732997"/>
    <w:rsid w:val="007445D4"/>
    <w:rsid w:val="00767636"/>
    <w:rsid w:val="00782FC2"/>
    <w:rsid w:val="00796C90"/>
    <w:rsid w:val="007C60FE"/>
    <w:rsid w:val="00805E56"/>
    <w:rsid w:val="00894C02"/>
    <w:rsid w:val="00897E93"/>
    <w:rsid w:val="008B3E68"/>
    <w:rsid w:val="008D372A"/>
    <w:rsid w:val="00922BF0"/>
    <w:rsid w:val="00937394"/>
    <w:rsid w:val="009775DD"/>
    <w:rsid w:val="009A7094"/>
    <w:rsid w:val="009B48B9"/>
    <w:rsid w:val="009C5F5D"/>
    <w:rsid w:val="009E2030"/>
    <w:rsid w:val="009E3B40"/>
    <w:rsid w:val="00A05DCC"/>
    <w:rsid w:val="00A24CA0"/>
    <w:rsid w:val="00A455E3"/>
    <w:rsid w:val="00A94505"/>
    <w:rsid w:val="00A963B2"/>
    <w:rsid w:val="00AB03DB"/>
    <w:rsid w:val="00AE3491"/>
    <w:rsid w:val="00AF05DF"/>
    <w:rsid w:val="00B145A2"/>
    <w:rsid w:val="00B2108E"/>
    <w:rsid w:val="00B22614"/>
    <w:rsid w:val="00B32226"/>
    <w:rsid w:val="00B33FD2"/>
    <w:rsid w:val="00B47A5B"/>
    <w:rsid w:val="00B5266B"/>
    <w:rsid w:val="00B76C3A"/>
    <w:rsid w:val="00BB2C77"/>
    <w:rsid w:val="00BB5F21"/>
    <w:rsid w:val="00BC24A0"/>
    <w:rsid w:val="00BC58E3"/>
    <w:rsid w:val="00BF4BB4"/>
    <w:rsid w:val="00C07516"/>
    <w:rsid w:val="00C77226"/>
    <w:rsid w:val="00CC3782"/>
    <w:rsid w:val="00CF45BB"/>
    <w:rsid w:val="00D01138"/>
    <w:rsid w:val="00D02F4A"/>
    <w:rsid w:val="00D13EC3"/>
    <w:rsid w:val="00D356F7"/>
    <w:rsid w:val="00D37776"/>
    <w:rsid w:val="00D53BE6"/>
    <w:rsid w:val="00D81D1C"/>
    <w:rsid w:val="00D843FC"/>
    <w:rsid w:val="00D93496"/>
    <w:rsid w:val="00D969E4"/>
    <w:rsid w:val="00DF5BE3"/>
    <w:rsid w:val="00E00ED5"/>
    <w:rsid w:val="00E012FB"/>
    <w:rsid w:val="00E13131"/>
    <w:rsid w:val="00E27A55"/>
    <w:rsid w:val="00E30EC4"/>
    <w:rsid w:val="00E6781A"/>
    <w:rsid w:val="00E821D6"/>
    <w:rsid w:val="00EA4C51"/>
    <w:rsid w:val="00ED743B"/>
    <w:rsid w:val="00F23C18"/>
    <w:rsid w:val="00F42267"/>
    <w:rsid w:val="00F86487"/>
    <w:rsid w:val="00F92D6C"/>
    <w:rsid w:val="00F94EE6"/>
    <w:rsid w:val="00FA4496"/>
    <w:rsid w:val="00FA5911"/>
    <w:rsid w:val="00FB5DA5"/>
    <w:rsid w:val="00FE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Tekstpodstawowy"/>
    <w:link w:val="Nagwek1Znak"/>
    <w:qFormat/>
    <w:rsid w:val="00897E93"/>
    <w:pPr>
      <w:keepNext/>
      <w:numPr>
        <w:numId w:val="1"/>
      </w:numPr>
      <w:suppressAutoHyphens/>
      <w:spacing w:after="0" w:line="100" w:lineRule="atLeast"/>
      <w:outlineLvl w:val="0"/>
    </w:pPr>
    <w:rPr>
      <w:rFonts w:ascii="Times New Roman" w:eastAsia="Times New Roman" w:hAnsi="Times New Roman" w:cs="Times New Roman"/>
      <w:i/>
      <w:kern w:val="1"/>
      <w:sz w:val="26"/>
      <w:szCs w:val="20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ara">
    <w:name w:val="para"/>
    <w:basedOn w:val="Domylnaczcionkaakapitu"/>
    <w:rsid w:val="008D372A"/>
  </w:style>
  <w:style w:type="paragraph" w:styleId="NormalnyWeb">
    <w:name w:val="Normal (Web)"/>
    <w:basedOn w:val="Normalny"/>
    <w:rsid w:val="008D372A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qFormat/>
    <w:rsid w:val="008D372A"/>
    <w:pPr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9E3B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rsid w:val="00897E93"/>
    <w:rPr>
      <w:rFonts w:ascii="Times New Roman" w:eastAsia="Times New Roman" w:hAnsi="Times New Roman" w:cs="Times New Roman"/>
      <w:i/>
      <w:kern w:val="1"/>
      <w:sz w:val="26"/>
      <w:szCs w:val="20"/>
      <w:lang w:eastAsia="hi-IN" w:bidi="hi-IN"/>
    </w:rPr>
  </w:style>
  <w:style w:type="paragraph" w:styleId="Tekstpodstawowy">
    <w:name w:val="Body Text"/>
    <w:basedOn w:val="Normalny"/>
    <w:link w:val="TekstpodstawowyZnak"/>
    <w:rsid w:val="00897E93"/>
    <w:pPr>
      <w:suppressAutoHyphens/>
      <w:spacing w:after="12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en-GB"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897E93"/>
    <w:rPr>
      <w:rFonts w:ascii="Times New Roman" w:eastAsia="Times New Roman" w:hAnsi="Times New Roman" w:cs="Times New Roman"/>
      <w:kern w:val="1"/>
      <w:sz w:val="24"/>
      <w:szCs w:val="24"/>
      <w:lang w:val="en-GB"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C772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7226"/>
  </w:style>
  <w:style w:type="paragraph" w:styleId="Stopka">
    <w:name w:val="footer"/>
    <w:basedOn w:val="Normalny"/>
    <w:link w:val="StopkaZnak"/>
    <w:uiPriority w:val="99"/>
    <w:unhideWhenUsed/>
    <w:rsid w:val="00C772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7226"/>
  </w:style>
  <w:style w:type="paragraph" w:styleId="Tekstdymka">
    <w:name w:val="Balloon Text"/>
    <w:basedOn w:val="Normalny"/>
    <w:link w:val="TekstdymkaZnak"/>
    <w:uiPriority w:val="99"/>
    <w:semiHidden/>
    <w:unhideWhenUsed/>
    <w:rsid w:val="00C77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2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743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743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743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Tekstpodstawowy"/>
    <w:link w:val="Nagwek1Znak"/>
    <w:qFormat/>
    <w:rsid w:val="00897E93"/>
    <w:pPr>
      <w:keepNext/>
      <w:numPr>
        <w:numId w:val="1"/>
      </w:numPr>
      <w:suppressAutoHyphens/>
      <w:spacing w:after="0" w:line="100" w:lineRule="atLeast"/>
      <w:outlineLvl w:val="0"/>
    </w:pPr>
    <w:rPr>
      <w:rFonts w:ascii="Times New Roman" w:eastAsia="Times New Roman" w:hAnsi="Times New Roman" w:cs="Times New Roman"/>
      <w:i/>
      <w:kern w:val="1"/>
      <w:sz w:val="26"/>
      <w:szCs w:val="20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ara">
    <w:name w:val="para"/>
    <w:basedOn w:val="Domylnaczcionkaakapitu"/>
    <w:rsid w:val="008D372A"/>
  </w:style>
  <w:style w:type="paragraph" w:styleId="NormalnyWeb">
    <w:name w:val="Normal (Web)"/>
    <w:basedOn w:val="Normalny"/>
    <w:rsid w:val="008D372A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qFormat/>
    <w:rsid w:val="008D372A"/>
    <w:pPr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9E3B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rsid w:val="00897E93"/>
    <w:rPr>
      <w:rFonts w:ascii="Times New Roman" w:eastAsia="Times New Roman" w:hAnsi="Times New Roman" w:cs="Times New Roman"/>
      <w:i/>
      <w:kern w:val="1"/>
      <w:sz w:val="26"/>
      <w:szCs w:val="20"/>
      <w:lang w:eastAsia="hi-IN" w:bidi="hi-IN"/>
    </w:rPr>
  </w:style>
  <w:style w:type="paragraph" w:styleId="Tekstpodstawowy">
    <w:name w:val="Body Text"/>
    <w:basedOn w:val="Normalny"/>
    <w:link w:val="TekstpodstawowyZnak"/>
    <w:rsid w:val="00897E93"/>
    <w:pPr>
      <w:suppressAutoHyphens/>
      <w:spacing w:after="12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en-GB"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897E93"/>
    <w:rPr>
      <w:rFonts w:ascii="Times New Roman" w:eastAsia="Times New Roman" w:hAnsi="Times New Roman" w:cs="Times New Roman"/>
      <w:kern w:val="1"/>
      <w:sz w:val="24"/>
      <w:szCs w:val="24"/>
      <w:lang w:val="en-GB"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C772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7226"/>
  </w:style>
  <w:style w:type="paragraph" w:styleId="Stopka">
    <w:name w:val="footer"/>
    <w:basedOn w:val="Normalny"/>
    <w:link w:val="StopkaZnak"/>
    <w:uiPriority w:val="99"/>
    <w:unhideWhenUsed/>
    <w:rsid w:val="00C772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7226"/>
  </w:style>
  <w:style w:type="paragraph" w:styleId="Tekstdymka">
    <w:name w:val="Balloon Text"/>
    <w:basedOn w:val="Normalny"/>
    <w:link w:val="TekstdymkaZnak"/>
    <w:uiPriority w:val="99"/>
    <w:semiHidden/>
    <w:unhideWhenUsed/>
    <w:rsid w:val="00C77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2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743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743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74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F30DE8-D3F9-4BEF-B465-C7678BA72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1315</Words>
  <Characters>7896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Kamila Muszytowska</cp:lastModifiedBy>
  <cp:revision>2</cp:revision>
  <cp:lastPrinted>2013-06-24T12:37:00Z</cp:lastPrinted>
  <dcterms:created xsi:type="dcterms:W3CDTF">2013-06-27T12:04:00Z</dcterms:created>
  <dcterms:modified xsi:type="dcterms:W3CDTF">2013-06-27T12:04:00Z</dcterms:modified>
</cp:coreProperties>
</file>