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303" w:rsidRDefault="00371DF8" w:rsidP="00E3230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OA. 2521-2-1/17</w:t>
      </w:r>
    </w:p>
    <w:p w:rsidR="00E32303" w:rsidRDefault="00E32303" w:rsidP="004C24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B239B" w:rsidRPr="004C2458" w:rsidRDefault="004C2458" w:rsidP="004C2458">
      <w:pPr>
        <w:jc w:val="center"/>
        <w:rPr>
          <w:rFonts w:ascii="Times New Roman" w:hAnsi="Times New Roman" w:cs="Times New Roman"/>
          <w:sz w:val="24"/>
          <w:szCs w:val="24"/>
        </w:rPr>
      </w:pPr>
      <w:r w:rsidRPr="004C2458">
        <w:rPr>
          <w:rFonts w:ascii="Times New Roman" w:hAnsi="Times New Roman" w:cs="Times New Roman"/>
          <w:sz w:val="24"/>
          <w:szCs w:val="24"/>
        </w:rPr>
        <w:t>OGŁOSZENIE O ZAMÓWIENIU NA USŁUGĘ SPOŁECZNĄ</w:t>
      </w:r>
    </w:p>
    <w:p w:rsidR="004C2458" w:rsidRPr="004C2458" w:rsidRDefault="004C2458" w:rsidP="004C2458">
      <w:pPr>
        <w:shd w:val="clear" w:color="auto" w:fill="FFFFFF"/>
        <w:spacing w:before="269" w:line="322" w:lineRule="exact"/>
        <w:ind w:left="806" w:hanging="192"/>
        <w:jc w:val="center"/>
        <w:rPr>
          <w:rFonts w:ascii="Times New Roman" w:hAnsi="Times New Roman" w:cs="Times New Roman"/>
          <w:sz w:val="24"/>
          <w:szCs w:val="24"/>
        </w:rPr>
      </w:pPr>
      <w:r w:rsidRPr="004C2458">
        <w:rPr>
          <w:rFonts w:ascii="Times New Roman" w:hAnsi="Times New Roman" w:cs="Times New Roman"/>
          <w:sz w:val="24"/>
          <w:szCs w:val="24"/>
        </w:rPr>
        <w:t>„</w:t>
      </w:r>
      <w:r w:rsidRPr="004C2458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Świadczenie usług pocztowych w obrocie krajowym i zagranicznym na rzecz </w:t>
      </w:r>
      <w:r w:rsidRPr="004C24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Powiatowego Urzędu Pracy dla Miasta Torunia”</w:t>
      </w:r>
    </w:p>
    <w:p w:rsidR="004C2458" w:rsidRDefault="004C2458">
      <w:pPr>
        <w:rPr>
          <w:rFonts w:ascii="Times New Roman" w:hAnsi="Times New Roman" w:cs="Times New Roman"/>
          <w:sz w:val="24"/>
          <w:szCs w:val="24"/>
        </w:rPr>
      </w:pPr>
      <w:r w:rsidRPr="004C2458">
        <w:rPr>
          <w:rFonts w:ascii="Times New Roman" w:hAnsi="Times New Roman" w:cs="Times New Roman"/>
          <w:sz w:val="24"/>
          <w:szCs w:val="24"/>
        </w:rPr>
        <w:t>Na podstawie art. 138o ustawy z dnia 29 stycznia 2004r. – Prawo zamówień publicznych</w:t>
      </w:r>
    </w:p>
    <w:p w:rsidR="004C2458" w:rsidRDefault="004C2458">
      <w:pPr>
        <w:rPr>
          <w:rFonts w:ascii="Times New Roman" w:hAnsi="Times New Roman" w:cs="Times New Roman"/>
          <w:sz w:val="24"/>
          <w:szCs w:val="24"/>
        </w:rPr>
      </w:pPr>
    </w:p>
    <w:p w:rsidR="004C2458" w:rsidRDefault="004C2458" w:rsidP="004C2458">
      <w:pPr>
        <w:shd w:val="clear" w:color="auto" w:fill="FFFFFF"/>
      </w:pP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I.  Nazwa oraz adres Zamawiającego:</w:t>
      </w:r>
    </w:p>
    <w:p w:rsidR="004C2458" w:rsidRPr="004C2458" w:rsidRDefault="004C2458" w:rsidP="004C245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6F54">
        <w:rPr>
          <w:rFonts w:ascii="Times New Roman" w:hAnsi="Times New Roman" w:cs="Times New Roman"/>
          <w:sz w:val="24"/>
          <w:szCs w:val="24"/>
        </w:rPr>
        <w:t>Powiatowy Urząd Pracy dla Miasta Torunia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ul. Mazowiecka 49 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>87-100 Toruń</w:t>
      </w:r>
    </w:p>
    <w:p w:rsidR="004C2458" w:rsidRDefault="004C2458" w:rsidP="004C2458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95684">
        <w:rPr>
          <w:rFonts w:ascii="Times New Roman" w:hAnsi="Times New Roman" w:cs="Times New Roman"/>
          <w:color w:val="000000"/>
          <w:sz w:val="24"/>
          <w:szCs w:val="24"/>
        </w:rPr>
        <w:t>Telefon: 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6 </w:t>
      </w:r>
      <w:r w:rsidRPr="00B95684">
        <w:rPr>
          <w:rFonts w:ascii="Times New Roman" w:hAnsi="Times New Roman" w:cs="Times New Roman"/>
          <w:color w:val="000000"/>
          <w:sz w:val="24"/>
          <w:szCs w:val="24"/>
        </w:rPr>
        <w:t>6580202,  Fax: 56 6580201</w:t>
      </w:r>
    </w:p>
    <w:p w:rsidR="004C2458" w:rsidRDefault="004C2458" w:rsidP="004C2458">
      <w:pPr>
        <w:shd w:val="clear" w:color="auto" w:fill="FFFFFF"/>
        <w:spacing w:after="0" w:line="240" w:lineRule="auto"/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Strona internetowa: </w:t>
      </w:r>
      <w:hyperlink r:id="rId6" w:history="1">
        <w:r w:rsidR="006857A6" w:rsidRPr="00B305DA">
          <w:rPr>
            <w:rStyle w:val="Hipercze"/>
            <w:rFonts w:ascii="Times New Roman" w:hAnsi="Times New Roman"/>
            <w:spacing w:val="-1"/>
            <w:sz w:val="24"/>
            <w:szCs w:val="24"/>
          </w:rPr>
          <w:t>muptorun.praca.gov.pl</w:t>
        </w:r>
      </w:hyperlink>
    </w:p>
    <w:p w:rsidR="004C2458" w:rsidRPr="00A6558C" w:rsidRDefault="004C2458" w:rsidP="004C2458">
      <w:pPr>
        <w:shd w:val="clear" w:color="auto" w:fill="FFFFFF"/>
        <w:spacing w:after="0" w:line="240" w:lineRule="auto"/>
        <w:rPr>
          <w:lang w:val="en-US"/>
        </w:rPr>
      </w:pPr>
      <w:r w:rsidRPr="00A6558C">
        <w:rPr>
          <w:rFonts w:ascii="Times New Roman" w:hAnsi="Times New Roman" w:cs="Times New Roman"/>
          <w:color w:val="000000"/>
          <w:sz w:val="24"/>
          <w:szCs w:val="24"/>
          <w:lang w:val="en-US"/>
        </w:rPr>
        <w:t>e-mail: toto@praca.gov.pl</w:t>
      </w:r>
    </w:p>
    <w:p w:rsidR="004C2458" w:rsidRDefault="004C2458" w:rsidP="004C2458">
      <w:pPr>
        <w:shd w:val="clear" w:color="auto" w:fill="FFFFFF"/>
        <w:spacing w:before="509"/>
      </w:pP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II. Tryb udzielenia zamówienia.</w:t>
      </w:r>
    </w:p>
    <w:p w:rsidR="004C2458" w:rsidRPr="00E9014E" w:rsidRDefault="005528FB" w:rsidP="004C2458">
      <w:pPr>
        <w:shd w:val="clear" w:color="auto" w:fill="FFFFFF"/>
        <w:spacing w:before="235" w:line="274" w:lineRule="exact"/>
        <w:ind w:left="10" w:right="1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Niniejsze </w:t>
      </w:r>
      <w:r w:rsidR="00E32303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4C2458">
        <w:rPr>
          <w:rFonts w:ascii="Times New Roman" w:hAnsi="Times New Roman" w:cs="Times New Roman"/>
          <w:color w:val="000000"/>
          <w:sz w:val="24"/>
          <w:szCs w:val="24"/>
        </w:rPr>
        <w:t xml:space="preserve">ostępowanie prowadzone jest w trybie </w:t>
      </w:r>
      <w:r w:rsidR="006663E0">
        <w:rPr>
          <w:rFonts w:ascii="Times New Roman" w:hAnsi="Times New Roman" w:cs="Times New Roman"/>
          <w:color w:val="000000"/>
          <w:sz w:val="24"/>
          <w:szCs w:val="24"/>
        </w:rPr>
        <w:t>zamówienia</w:t>
      </w:r>
      <w:r w:rsidR="00EC4A39">
        <w:rPr>
          <w:rFonts w:ascii="Times New Roman" w:hAnsi="Times New Roman" w:cs="Times New Roman"/>
          <w:color w:val="000000"/>
          <w:sz w:val="24"/>
          <w:szCs w:val="24"/>
        </w:rPr>
        <w:t xml:space="preserve"> publicznego</w:t>
      </w:r>
      <w:r w:rsidR="00E32303">
        <w:rPr>
          <w:rFonts w:ascii="Times New Roman" w:hAnsi="Times New Roman" w:cs="Times New Roman"/>
          <w:color w:val="000000"/>
          <w:sz w:val="24"/>
          <w:szCs w:val="24"/>
        </w:rPr>
        <w:t xml:space="preserve"> na usługę społeczną</w:t>
      </w:r>
      <w:r w:rsidR="004C2458">
        <w:rPr>
          <w:rFonts w:ascii="Times New Roman" w:hAnsi="Times New Roman" w:cs="Times New Roman"/>
          <w:color w:val="000000"/>
          <w:sz w:val="24"/>
          <w:szCs w:val="24"/>
        </w:rPr>
        <w:t>, na podstawie</w:t>
      </w:r>
      <w:r w:rsidR="00E32303">
        <w:rPr>
          <w:rFonts w:ascii="Times New Roman" w:hAnsi="Times New Roman" w:cs="Times New Roman"/>
          <w:color w:val="000000"/>
          <w:sz w:val="24"/>
          <w:szCs w:val="24"/>
        </w:rPr>
        <w:t xml:space="preserve"> art. 138o</w:t>
      </w:r>
      <w:r w:rsidR="004C2458">
        <w:rPr>
          <w:rFonts w:ascii="Times New Roman" w:hAnsi="Times New Roman" w:cs="Times New Roman"/>
          <w:color w:val="000000"/>
          <w:sz w:val="24"/>
          <w:szCs w:val="24"/>
        </w:rPr>
        <w:t xml:space="preserve"> ustawy z dnia 29 stycznia 2004r. Prawo zamówień publicznych (</w:t>
      </w:r>
      <w:proofErr w:type="spellStart"/>
      <w:r w:rsidR="00E849FA">
        <w:rPr>
          <w:rFonts w:ascii="Times New Roman" w:hAnsi="Times New Roman" w:cs="Times New Roman"/>
          <w:color w:val="000000"/>
          <w:sz w:val="24"/>
          <w:szCs w:val="24"/>
        </w:rPr>
        <w:t>Dz.U</w:t>
      </w:r>
      <w:proofErr w:type="spellEnd"/>
      <w:r w:rsidR="00E849FA">
        <w:rPr>
          <w:rFonts w:ascii="Times New Roman" w:hAnsi="Times New Roman" w:cs="Times New Roman"/>
          <w:color w:val="000000"/>
          <w:sz w:val="24"/>
          <w:szCs w:val="24"/>
        </w:rPr>
        <w:t>. z 2017</w:t>
      </w:r>
      <w:r w:rsidR="004C2458">
        <w:rPr>
          <w:rFonts w:ascii="Times New Roman" w:hAnsi="Times New Roman" w:cs="Times New Roman"/>
          <w:color w:val="000000"/>
          <w:sz w:val="24"/>
          <w:szCs w:val="24"/>
        </w:rPr>
        <w:t>r.</w:t>
      </w:r>
      <w:r w:rsidR="00E32303">
        <w:rPr>
          <w:rFonts w:ascii="Times New Roman" w:hAnsi="Times New Roman" w:cs="Times New Roman"/>
          <w:color w:val="000000"/>
          <w:sz w:val="24"/>
          <w:szCs w:val="24"/>
        </w:rPr>
        <w:t xml:space="preserve">, poz. </w:t>
      </w:r>
      <w:r w:rsidR="00E849FA">
        <w:rPr>
          <w:rFonts w:ascii="Times New Roman" w:hAnsi="Times New Roman" w:cs="Times New Roman"/>
          <w:color w:val="000000"/>
          <w:sz w:val="24"/>
          <w:szCs w:val="24"/>
        </w:rPr>
        <w:t>1579</w:t>
      </w:r>
      <w:r w:rsidR="004C2458">
        <w:rPr>
          <w:rFonts w:ascii="Times New Roman" w:hAnsi="Times New Roman" w:cs="Times New Roman"/>
          <w:color w:val="000000"/>
          <w:sz w:val="24"/>
          <w:szCs w:val="24"/>
        </w:rPr>
        <w:t xml:space="preserve">) zwanej dalej „ustawą </w:t>
      </w:r>
      <w:proofErr w:type="spellStart"/>
      <w:r w:rsidR="004C2458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="004C2458">
        <w:rPr>
          <w:rFonts w:ascii="Times New Roman" w:hAnsi="Times New Roman" w:cs="Times New Roman"/>
          <w:color w:val="000000"/>
          <w:sz w:val="24"/>
          <w:szCs w:val="24"/>
        </w:rPr>
        <w:t xml:space="preserve">” o wartości nie przekraczającej </w:t>
      </w:r>
      <w:r w:rsidR="00E32303">
        <w:rPr>
          <w:rFonts w:ascii="Times New Roman" w:hAnsi="Times New Roman" w:cs="Times New Roman"/>
          <w:color w:val="000000"/>
          <w:sz w:val="24"/>
          <w:szCs w:val="24"/>
        </w:rPr>
        <w:t xml:space="preserve">równowartości </w:t>
      </w:r>
      <w:r w:rsidR="004C2458">
        <w:rPr>
          <w:rFonts w:ascii="Times New Roman" w:hAnsi="Times New Roman" w:cs="Times New Roman"/>
          <w:color w:val="000000"/>
          <w:sz w:val="24"/>
          <w:szCs w:val="24"/>
        </w:rPr>
        <w:t xml:space="preserve">kwoty określonej w </w:t>
      </w:r>
      <w:r w:rsidR="00E32303">
        <w:rPr>
          <w:rFonts w:ascii="Times New Roman" w:hAnsi="Times New Roman" w:cs="Times New Roman"/>
          <w:color w:val="000000"/>
          <w:sz w:val="24"/>
          <w:szCs w:val="24"/>
        </w:rPr>
        <w:t>art. 138g</w:t>
      </w:r>
      <w:r w:rsidR="00E849FA">
        <w:rPr>
          <w:rFonts w:ascii="Times New Roman" w:hAnsi="Times New Roman" w:cs="Times New Roman"/>
          <w:color w:val="000000"/>
          <w:sz w:val="24"/>
          <w:szCs w:val="24"/>
        </w:rPr>
        <w:t xml:space="preserve"> ust 1</w:t>
      </w:r>
      <w:r w:rsidR="00E32303">
        <w:rPr>
          <w:rFonts w:ascii="Times New Roman" w:hAnsi="Times New Roman" w:cs="Times New Roman"/>
          <w:color w:val="000000"/>
          <w:sz w:val="24"/>
          <w:szCs w:val="24"/>
        </w:rPr>
        <w:t xml:space="preserve"> ustawy </w:t>
      </w:r>
      <w:proofErr w:type="spellStart"/>
      <w:r w:rsidR="00E32303">
        <w:rPr>
          <w:rFonts w:ascii="Times New Roman" w:hAnsi="Times New Roman" w:cs="Times New Roman"/>
          <w:color w:val="000000"/>
          <w:sz w:val="24"/>
          <w:szCs w:val="24"/>
        </w:rPr>
        <w:t>Pzp</w:t>
      </w:r>
      <w:proofErr w:type="spellEnd"/>
      <w:r w:rsidR="00E3230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C2458" w:rsidRDefault="004C2458" w:rsidP="004C2458">
      <w:pPr>
        <w:shd w:val="clear" w:color="auto" w:fill="FFFFFF"/>
        <w:spacing w:before="50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III. Opis przedmiotu zamówienia wraz z oznaczeniem wynikającym ze wspólnego słownika zamówień CPV:</w:t>
      </w:r>
    </w:p>
    <w:p w:rsidR="004C2458" w:rsidRDefault="004C2458" w:rsidP="005528FB">
      <w:pPr>
        <w:spacing w:before="100" w:beforeAutospacing="1" w:after="100" w:afterAutospacing="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Przedmiotem zamówienia jest świadczenie usług pocztowych na rzecz Powiatowego Urzędu Pracy dla Miasta Torunia przez Wykonawcę – Operatora pocztowego w zakresie przyjmowania, sortowania, przemieszczania oraz doręczania przesyłek pocztowych w obrocie krajowym i zagranicznym </w:t>
      </w:r>
      <w:r w:rsidR="005528FB">
        <w:rPr>
          <w:rFonts w:ascii="Times New Roman" w:hAnsi="Times New Roman"/>
          <w:bCs/>
          <w:sz w:val="24"/>
          <w:szCs w:val="24"/>
        </w:rPr>
        <w:t>jak również</w:t>
      </w:r>
      <w:r>
        <w:rPr>
          <w:rFonts w:ascii="Times New Roman" w:hAnsi="Times New Roman"/>
          <w:bCs/>
          <w:sz w:val="24"/>
          <w:szCs w:val="24"/>
        </w:rPr>
        <w:t xml:space="preserve"> zwrotów przesyłek niedoręczonych, w rozumieniu ustawy z dnia 23 listopada 2012r.</w:t>
      </w:r>
      <w:r w:rsidR="005528FB">
        <w:rPr>
          <w:rFonts w:ascii="Times New Roman" w:hAnsi="Times New Roman"/>
          <w:bCs/>
          <w:sz w:val="24"/>
          <w:szCs w:val="24"/>
        </w:rPr>
        <w:t xml:space="preserve"> Prawo pocztowe (</w:t>
      </w:r>
      <w:r w:rsidR="003B1F18">
        <w:rPr>
          <w:rFonts w:ascii="Times New Roman" w:hAnsi="Times New Roman"/>
          <w:bCs/>
          <w:sz w:val="24"/>
          <w:szCs w:val="24"/>
        </w:rPr>
        <w:t>tekst jedn. Dz. U. z 2017r., poz. 1481</w:t>
      </w:r>
      <w:r w:rsidR="005528FB">
        <w:rPr>
          <w:rFonts w:ascii="Times New Roman" w:hAnsi="Times New Roman"/>
          <w:bCs/>
          <w:sz w:val="24"/>
          <w:szCs w:val="24"/>
        </w:rPr>
        <w:t xml:space="preserve">). </w:t>
      </w:r>
      <w:r>
        <w:rPr>
          <w:rFonts w:ascii="Times New Roman" w:hAnsi="Times New Roman"/>
          <w:bCs/>
          <w:sz w:val="24"/>
          <w:szCs w:val="24"/>
        </w:rPr>
        <w:t>Szczegółowe informac</w:t>
      </w:r>
      <w:r w:rsidR="005528FB">
        <w:rPr>
          <w:rFonts w:ascii="Times New Roman" w:hAnsi="Times New Roman"/>
          <w:bCs/>
          <w:sz w:val="24"/>
          <w:szCs w:val="24"/>
        </w:rPr>
        <w:t xml:space="preserve">je dotyczące przedmiotu zamówienia zostały zawarte w Istotnych Warunkach Zamówienia </w:t>
      </w:r>
      <w:r w:rsidR="00E32303">
        <w:rPr>
          <w:rFonts w:ascii="Times New Roman" w:hAnsi="Times New Roman"/>
          <w:bCs/>
          <w:sz w:val="24"/>
          <w:szCs w:val="24"/>
        </w:rPr>
        <w:t>stanowiących załącznik do niniejszego ogłoszenia i umieszczone na stronie internetowej Biuletynu Informacji Publicznej Zamawiającego (http://pup.torun.ibip.pl)</w:t>
      </w:r>
    </w:p>
    <w:p w:rsidR="004C2458" w:rsidRDefault="004C2458" w:rsidP="004C2458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766C03">
        <w:rPr>
          <w:rFonts w:ascii="Times New Roman" w:hAnsi="Times New Roman"/>
          <w:b/>
          <w:bCs/>
          <w:sz w:val="24"/>
          <w:szCs w:val="24"/>
        </w:rPr>
        <w:t>Wspólny Słownik Zamówień (CPV):</w:t>
      </w:r>
      <w:r w:rsidRPr="00766C03">
        <w:rPr>
          <w:rFonts w:ascii="Times New Roman" w:hAnsi="Times New Roman"/>
          <w:sz w:val="24"/>
          <w:szCs w:val="24"/>
        </w:rPr>
        <w:t xml:space="preserve"> </w:t>
      </w:r>
    </w:p>
    <w:p w:rsidR="004C2458" w:rsidRDefault="004C2458" w:rsidP="00E3230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64.11.00.00-0</w:t>
      </w:r>
      <w:r>
        <w:rPr>
          <w:rFonts w:ascii="Times New Roman" w:hAnsi="Times New Roman"/>
          <w:sz w:val="24"/>
          <w:szCs w:val="24"/>
        </w:rPr>
        <w:tab/>
        <w:t>-</w:t>
      </w:r>
      <w:r>
        <w:rPr>
          <w:rFonts w:ascii="Times New Roman" w:hAnsi="Times New Roman"/>
          <w:sz w:val="24"/>
          <w:szCs w:val="24"/>
        </w:rPr>
        <w:tab/>
        <w:t>usługi pocztowe</w:t>
      </w:r>
    </w:p>
    <w:p w:rsidR="004C2458" w:rsidRDefault="004C2458" w:rsidP="00E3230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64.11.20.00-4</w:t>
      </w:r>
      <w:r>
        <w:rPr>
          <w:rFonts w:ascii="Times New Roman" w:hAnsi="Times New Roman"/>
          <w:sz w:val="24"/>
          <w:szCs w:val="24"/>
        </w:rPr>
        <w:tab/>
        <w:t>-</w:t>
      </w:r>
      <w:r>
        <w:rPr>
          <w:rFonts w:ascii="Times New Roman" w:hAnsi="Times New Roman"/>
          <w:sz w:val="24"/>
          <w:szCs w:val="24"/>
        </w:rPr>
        <w:tab/>
        <w:t>usługi pocztowe dotyczące listów</w:t>
      </w:r>
    </w:p>
    <w:p w:rsidR="002D0372" w:rsidRDefault="002D0372" w:rsidP="00E32303">
      <w:pPr>
        <w:spacing w:after="0"/>
        <w:rPr>
          <w:rFonts w:ascii="Times New Roman" w:hAnsi="Times New Roman"/>
          <w:sz w:val="24"/>
          <w:szCs w:val="24"/>
        </w:rPr>
      </w:pPr>
    </w:p>
    <w:p w:rsidR="002D0372" w:rsidRDefault="002D0372" w:rsidP="00E32303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2D0372" w:rsidRDefault="002D0372" w:rsidP="00E32303">
      <w:pPr>
        <w:spacing w:after="0"/>
        <w:rPr>
          <w:rFonts w:ascii="Times New Roman" w:hAnsi="Times New Roman"/>
          <w:b/>
          <w:sz w:val="24"/>
          <w:szCs w:val="24"/>
        </w:rPr>
      </w:pPr>
      <w:r w:rsidRPr="002D0372">
        <w:rPr>
          <w:rFonts w:ascii="Times New Roman" w:hAnsi="Times New Roman"/>
          <w:b/>
          <w:sz w:val="24"/>
          <w:szCs w:val="24"/>
        </w:rPr>
        <w:t>IV. Termin realizacji zamówienia:</w:t>
      </w:r>
    </w:p>
    <w:p w:rsidR="002D0372" w:rsidRPr="002D0372" w:rsidRDefault="002D0372" w:rsidP="002D0372">
      <w:pPr>
        <w:pStyle w:val="Akapitzlist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 w:rsidRPr="002D0372">
        <w:rPr>
          <w:rFonts w:ascii="Times New Roman" w:hAnsi="Times New Roman"/>
          <w:sz w:val="24"/>
          <w:szCs w:val="24"/>
        </w:rPr>
        <w:t xml:space="preserve">Umowa na usługi społeczne zostanie zawarta na czas określony. </w:t>
      </w:r>
    </w:p>
    <w:p w:rsidR="002D0372" w:rsidRPr="002D0372" w:rsidRDefault="002D0372" w:rsidP="002D0372">
      <w:pPr>
        <w:pStyle w:val="Akapitzlist"/>
        <w:numPr>
          <w:ilvl w:val="0"/>
          <w:numId w:val="5"/>
        </w:num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Termin </w:t>
      </w:r>
      <w:r w:rsidR="00EC4A39">
        <w:rPr>
          <w:rFonts w:ascii="Times New Roman" w:hAnsi="Times New Roman"/>
          <w:sz w:val="24"/>
          <w:szCs w:val="24"/>
        </w:rPr>
        <w:t>realizacji zamówienia od dnia 02</w:t>
      </w:r>
      <w:r w:rsidR="003B1F18">
        <w:rPr>
          <w:rFonts w:ascii="Times New Roman" w:hAnsi="Times New Roman"/>
          <w:sz w:val="24"/>
          <w:szCs w:val="24"/>
        </w:rPr>
        <w:t>.01.2018r. do dnia 31.12.2018</w:t>
      </w:r>
      <w:r>
        <w:rPr>
          <w:rFonts w:ascii="Times New Roman" w:hAnsi="Times New Roman"/>
          <w:sz w:val="24"/>
          <w:szCs w:val="24"/>
        </w:rPr>
        <w:t xml:space="preserve">r. </w:t>
      </w:r>
    </w:p>
    <w:p w:rsidR="002D0372" w:rsidRDefault="002D0372" w:rsidP="00E32303">
      <w:pPr>
        <w:spacing w:after="0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</w:p>
    <w:p w:rsidR="002D0372" w:rsidRPr="002D0372" w:rsidRDefault="002D0372" w:rsidP="00E32303">
      <w:pPr>
        <w:spacing w:after="0"/>
        <w:rPr>
          <w:rFonts w:ascii="Times New Roman" w:hAnsi="Times New Roman"/>
          <w:b/>
          <w:sz w:val="24"/>
          <w:szCs w:val="24"/>
        </w:rPr>
      </w:pPr>
      <w:r w:rsidRPr="002D0372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V. Kryteria oceny ofert:</w:t>
      </w:r>
    </w:p>
    <w:p w:rsidR="004C2458" w:rsidRDefault="009D42EF" w:rsidP="004C2458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P</w:t>
      </w:r>
      <w:r w:rsidRPr="009D42EF">
        <w:rPr>
          <w:rFonts w:ascii="Times New Roman" w:hAnsi="Times New Roman"/>
          <w:sz w:val="24"/>
          <w:szCs w:val="24"/>
        </w:rPr>
        <w:t>rzy</w:t>
      </w:r>
      <w:r>
        <w:rPr>
          <w:rFonts w:ascii="Times New Roman" w:hAnsi="Times New Roman"/>
          <w:sz w:val="24"/>
          <w:szCs w:val="24"/>
        </w:rPr>
        <w:t xml:space="preserve"> wyborze oferty Zamawiający będzie się kierował następującym kryterium:</w:t>
      </w:r>
      <w:r w:rsidRPr="009D42EF">
        <w:rPr>
          <w:rFonts w:ascii="Times New Roman" w:hAnsi="Times New Roman"/>
          <w:sz w:val="24"/>
          <w:szCs w:val="24"/>
        </w:rPr>
        <w:t xml:space="preserve"> </w:t>
      </w:r>
    </w:p>
    <w:p w:rsidR="009D42EF" w:rsidRPr="009D42EF" w:rsidRDefault="009D42EF" w:rsidP="004834D3">
      <w:pPr>
        <w:spacing w:before="100" w:beforeAutospacing="1" w:after="100" w:afterAutospacing="1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Cena – 100</w:t>
      </w:r>
      <w:r w:rsidR="004834D3">
        <w:rPr>
          <w:rFonts w:ascii="Times New Roman" w:hAnsi="Times New Roman"/>
          <w:sz w:val="24"/>
          <w:szCs w:val="24"/>
        </w:rPr>
        <w:t xml:space="preserve"> pkt</w:t>
      </w:r>
    </w:p>
    <w:p w:rsidR="00574C6D" w:rsidRDefault="00574C6D" w:rsidP="00574C6D">
      <w:pPr>
        <w:shd w:val="clear" w:color="auto" w:fill="FFFFFF"/>
        <w:spacing w:before="240"/>
        <w:ind w:left="284" w:hanging="284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2. Zamawiający udzieli zamówienia Wykonawcy, którego oferta odpowiadać będzie wszystkim wymaganiom przedstawionym w Istotnych Warunkach Zamówienia i zostanie oceniona jako najkorzystniejsza w oparciu o podane kryterium oceny ofert.</w:t>
      </w:r>
      <w:r>
        <w:t xml:space="preserve"> </w:t>
      </w:r>
    </w:p>
    <w:p w:rsidR="00574C6D" w:rsidRDefault="00574C6D" w:rsidP="00574C6D">
      <w:pPr>
        <w:shd w:val="clear" w:color="auto" w:fill="FFFFFF"/>
        <w:spacing w:before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3.  </w:t>
      </w:r>
      <w:r>
        <w:rPr>
          <w:rFonts w:ascii="Times New Roman" w:hAnsi="Times New Roman" w:cs="Times New Roman"/>
          <w:sz w:val="24"/>
          <w:szCs w:val="24"/>
        </w:rPr>
        <w:t xml:space="preserve">Za ofertę najkorzystniejszą zostanie uznana oferta, której zostanie przyznana najwyższa ilość punktów. </w:t>
      </w:r>
      <w:r w:rsidR="00356E80">
        <w:rPr>
          <w:rFonts w:ascii="Times New Roman" w:hAnsi="Times New Roman" w:cs="Times New Roman"/>
          <w:sz w:val="24"/>
          <w:szCs w:val="24"/>
        </w:rPr>
        <w:t xml:space="preserve">Pozostałe oferty zostaną sklasyfikowane zgodnie z ilością uzyskanych punktów. </w:t>
      </w:r>
    </w:p>
    <w:p w:rsidR="004834D3" w:rsidRDefault="004834D3" w:rsidP="00574C6D">
      <w:pPr>
        <w:shd w:val="clear" w:color="auto" w:fill="FFFFFF"/>
        <w:spacing w:before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356E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Szczegółowe informacje na temat reguł zastosowania kryte</w:t>
      </w:r>
      <w:r w:rsidR="00D1747C">
        <w:rPr>
          <w:rFonts w:ascii="Times New Roman" w:hAnsi="Times New Roman" w:cs="Times New Roman"/>
          <w:sz w:val="24"/>
          <w:szCs w:val="24"/>
        </w:rPr>
        <w:t>riów oceny ofert zawarte są</w:t>
      </w:r>
      <w:r w:rsidR="00356E80">
        <w:rPr>
          <w:rFonts w:ascii="Times New Roman" w:hAnsi="Times New Roman" w:cs="Times New Roman"/>
          <w:sz w:val="24"/>
          <w:szCs w:val="24"/>
        </w:rPr>
        <w:t xml:space="preserve"> w Istotnych Warunkach Zamówienia.</w:t>
      </w:r>
    </w:p>
    <w:p w:rsidR="00356E80" w:rsidRDefault="00356E80" w:rsidP="00356E80">
      <w:pPr>
        <w:shd w:val="clear" w:color="auto" w:fill="FFFFFF"/>
        <w:spacing w:before="2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6E80">
        <w:rPr>
          <w:rFonts w:ascii="Times New Roman" w:hAnsi="Times New Roman" w:cs="Times New Roman"/>
          <w:b/>
          <w:sz w:val="24"/>
          <w:szCs w:val="24"/>
        </w:rPr>
        <w:t>VI. Miejsce i termin składania ofert.</w:t>
      </w:r>
    </w:p>
    <w:p w:rsidR="00356E80" w:rsidRPr="00356E80" w:rsidRDefault="00356E80" w:rsidP="00356E80">
      <w:pPr>
        <w:pStyle w:val="Akapitzlist"/>
        <w:widowControl w:val="0"/>
        <w:numPr>
          <w:ilvl w:val="0"/>
          <w:numId w:val="7"/>
        </w:numPr>
        <w:shd w:val="clear" w:color="auto" w:fill="FFFFFF"/>
        <w:tabs>
          <w:tab w:val="left" w:pos="226"/>
        </w:tabs>
        <w:autoSpaceDE w:val="0"/>
        <w:autoSpaceDN w:val="0"/>
        <w:adjustRightInd w:val="0"/>
        <w:spacing w:before="240" w:after="0" w:line="274" w:lineRule="exact"/>
        <w:ind w:left="284" w:right="72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356E80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Oferty należy dostarczyć do siedziby Zamawiającego – </w:t>
      </w:r>
      <w:r w:rsidRPr="00EC4A39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Powiatowy Urząd Pracy dla Miasta Torunia</w:t>
      </w:r>
      <w:r w:rsidRPr="00356E8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EC4A39">
        <w:rPr>
          <w:rFonts w:ascii="Times New Roman" w:hAnsi="Times New Roman" w:cs="Times New Roman"/>
          <w:b/>
          <w:color w:val="000000"/>
          <w:sz w:val="24"/>
          <w:szCs w:val="24"/>
        </w:rPr>
        <w:t>ul. Mazowiecka 49</w:t>
      </w:r>
      <w:r w:rsidRPr="00EC4A3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a, pok. 42 </w:t>
      </w:r>
      <w:proofErr w:type="spellStart"/>
      <w:r w:rsidRPr="00EC4A39">
        <w:rPr>
          <w:rFonts w:ascii="Times New Roman" w:hAnsi="Times New Roman" w:cs="Times New Roman"/>
          <w:b/>
          <w:color w:val="000000"/>
          <w:sz w:val="24"/>
          <w:szCs w:val="24"/>
        </w:rPr>
        <w:t>IIp</w:t>
      </w:r>
      <w:proofErr w:type="spellEnd"/>
      <w:r w:rsidRPr="00EC4A3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356E80">
        <w:rPr>
          <w:rFonts w:ascii="Times New Roman" w:hAnsi="Times New Roman" w:cs="Times New Roman"/>
          <w:color w:val="000000"/>
          <w:sz w:val="24"/>
          <w:szCs w:val="24"/>
        </w:rPr>
        <w:t>w terminie do dni</w:t>
      </w:r>
      <w:r w:rsidR="0074214F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BB606F">
        <w:rPr>
          <w:rFonts w:ascii="Times New Roman" w:hAnsi="Times New Roman" w:cs="Times New Roman"/>
          <w:b/>
          <w:color w:val="000000"/>
          <w:sz w:val="24"/>
          <w:szCs w:val="24"/>
        </w:rPr>
        <w:t>17.11.2017r.</w:t>
      </w:r>
      <w:r w:rsidR="00EC4A39">
        <w:rPr>
          <w:rFonts w:ascii="Times New Roman" w:hAnsi="Times New Roman" w:cs="Times New Roman"/>
          <w:color w:val="000000"/>
          <w:sz w:val="24"/>
          <w:szCs w:val="24"/>
        </w:rPr>
        <w:t xml:space="preserve"> do godz. </w:t>
      </w:r>
      <w:r w:rsidR="00BB606F">
        <w:rPr>
          <w:rFonts w:ascii="Times New Roman" w:hAnsi="Times New Roman" w:cs="Times New Roman"/>
          <w:b/>
          <w:color w:val="000000"/>
          <w:sz w:val="24"/>
          <w:szCs w:val="24"/>
        </w:rPr>
        <w:t>10.00</w:t>
      </w:r>
    </w:p>
    <w:p w:rsidR="00356E80" w:rsidRPr="00B36CB1" w:rsidRDefault="00356E80" w:rsidP="00356E80">
      <w:pPr>
        <w:widowControl w:val="0"/>
        <w:shd w:val="clear" w:color="auto" w:fill="FFFFFF"/>
        <w:autoSpaceDE w:val="0"/>
        <w:autoSpaceDN w:val="0"/>
        <w:adjustRightInd w:val="0"/>
        <w:spacing w:before="221" w:after="0" w:line="274" w:lineRule="exact"/>
        <w:ind w:right="5"/>
        <w:jc w:val="both"/>
      </w:pPr>
      <w:r w:rsidRPr="00356E80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Wykonawca będzie związany ofertą przez okres 30 dni. Bieg terminu związania ofertą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rozpoczyna się wraz z upływem terminu składania ofert.</w:t>
      </w:r>
    </w:p>
    <w:p w:rsidR="00356E80" w:rsidRPr="00356E80" w:rsidRDefault="00356E80" w:rsidP="00356E80">
      <w:pPr>
        <w:widowControl w:val="0"/>
        <w:shd w:val="clear" w:color="auto" w:fill="FFFFFF"/>
        <w:tabs>
          <w:tab w:val="left" w:pos="226"/>
        </w:tabs>
        <w:autoSpaceDE w:val="0"/>
        <w:autoSpaceDN w:val="0"/>
        <w:adjustRightInd w:val="0"/>
        <w:spacing w:before="240" w:after="0" w:line="274" w:lineRule="exact"/>
        <w:ind w:right="72"/>
        <w:jc w:val="both"/>
        <w:rPr>
          <w:rFonts w:ascii="Times New Roman" w:hAnsi="Times New Roman" w:cs="Times New Roman"/>
          <w:sz w:val="24"/>
          <w:szCs w:val="24"/>
        </w:rPr>
      </w:pPr>
    </w:p>
    <w:p w:rsidR="004834D3" w:rsidRDefault="004834D3" w:rsidP="00574C6D">
      <w:pPr>
        <w:shd w:val="clear" w:color="auto" w:fill="FFFFFF"/>
        <w:spacing w:before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574C6D" w:rsidRDefault="00574C6D" w:rsidP="00574C6D">
      <w:pPr>
        <w:shd w:val="clear" w:color="auto" w:fill="FFFFFF"/>
        <w:spacing w:before="240"/>
        <w:ind w:left="284" w:hanging="284"/>
        <w:jc w:val="both"/>
      </w:pPr>
    </w:p>
    <w:p w:rsidR="007C33CF" w:rsidRPr="00746EB1" w:rsidRDefault="007C33CF" w:rsidP="007C33CF">
      <w:pPr>
        <w:shd w:val="clear" w:color="auto" w:fill="FFFFFF"/>
        <w:spacing w:after="0" w:line="240" w:lineRule="auto"/>
        <w:ind w:left="5760"/>
        <w:rPr>
          <w:rFonts w:ascii="Times New Roman" w:hAnsi="Times New Roman" w:cs="Times New Roman"/>
          <w:color w:val="000000"/>
          <w:spacing w:val="-2"/>
        </w:rPr>
      </w:pPr>
      <w:bookmarkStart w:id="0" w:name="_GoBack"/>
      <w:bookmarkEnd w:id="0"/>
      <w:r w:rsidRPr="00746EB1">
        <w:rPr>
          <w:rFonts w:ascii="Times New Roman" w:hAnsi="Times New Roman" w:cs="Times New Roman"/>
          <w:color w:val="000000"/>
          <w:spacing w:val="-2"/>
        </w:rPr>
        <w:t xml:space="preserve">      </w:t>
      </w:r>
      <w:r>
        <w:rPr>
          <w:rFonts w:ascii="Times New Roman" w:hAnsi="Times New Roman" w:cs="Times New Roman"/>
          <w:color w:val="000000"/>
          <w:spacing w:val="-2"/>
        </w:rPr>
        <w:t xml:space="preserve">  </w:t>
      </w:r>
      <w:r w:rsidRPr="00746EB1">
        <w:rPr>
          <w:rFonts w:ascii="Times New Roman" w:hAnsi="Times New Roman" w:cs="Times New Roman"/>
          <w:color w:val="000000"/>
          <w:spacing w:val="-2"/>
        </w:rPr>
        <w:t>DYREKTOR</w:t>
      </w:r>
    </w:p>
    <w:p w:rsidR="007C33CF" w:rsidRPr="00746EB1" w:rsidRDefault="007C33CF" w:rsidP="007C33CF">
      <w:pPr>
        <w:shd w:val="clear" w:color="auto" w:fill="FFFFFF"/>
        <w:spacing w:after="0" w:line="240" w:lineRule="auto"/>
        <w:ind w:left="4320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  <w:r w:rsidRPr="00746EB1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           Powiatowego Urzędu Pracy dla Miasta Torunia</w:t>
      </w:r>
    </w:p>
    <w:p w:rsidR="007C33CF" w:rsidRPr="00746EB1" w:rsidRDefault="007C33CF" w:rsidP="007C33CF">
      <w:pPr>
        <w:shd w:val="clear" w:color="auto" w:fill="FFFFFF"/>
        <w:spacing w:after="0" w:line="240" w:lineRule="auto"/>
        <w:ind w:left="6480"/>
        <w:rPr>
          <w:rFonts w:ascii="Times New Roman" w:hAnsi="Times New Roman" w:cs="Times New Roman"/>
          <w:color w:val="000000"/>
          <w:spacing w:val="-2"/>
          <w:sz w:val="20"/>
          <w:szCs w:val="20"/>
        </w:rPr>
      </w:pPr>
      <w:r w:rsidRPr="00746EB1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   / - /</w:t>
      </w:r>
    </w:p>
    <w:p w:rsidR="007C33CF" w:rsidRPr="00746EB1" w:rsidRDefault="007C33CF" w:rsidP="007C33CF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746EB1">
        <w:rPr>
          <w:rFonts w:ascii="Times New Roman" w:hAnsi="Times New Roman" w:cs="Times New Roman"/>
          <w:i/>
          <w:color w:val="000000"/>
          <w:spacing w:val="-2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i/>
          <w:color w:val="000000"/>
          <w:spacing w:val="-2"/>
        </w:rPr>
        <w:t xml:space="preserve">           </w:t>
      </w:r>
      <w:r w:rsidRPr="00746EB1">
        <w:rPr>
          <w:rFonts w:ascii="Times New Roman" w:hAnsi="Times New Roman" w:cs="Times New Roman"/>
          <w:i/>
          <w:color w:val="000000"/>
          <w:spacing w:val="-2"/>
        </w:rPr>
        <w:t xml:space="preserve">   </w:t>
      </w:r>
      <w:r>
        <w:rPr>
          <w:rFonts w:ascii="Times New Roman" w:hAnsi="Times New Roman" w:cs="Times New Roman"/>
          <w:i/>
          <w:color w:val="000000"/>
          <w:spacing w:val="-2"/>
        </w:rPr>
        <w:t xml:space="preserve">  </w:t>
      </w:r>
      <w:r w:rsidRPr="00746EB1">
        <w:rPr>
          <w:rFonts w:ascii="Times New Roman" w:hAnsi="Times New Roman" w:cs="Times New Roman"/>
          <w:i/>
          <w:color w:val="000000"/>
          <w:spacing w:val="-2"/>
        </w:rPr>
        <w:t xml:space="preserve">  Adam Horbulewicz</w:t>
      </w:r>
    </w:p>
    <w:p w:rsidR="004C2458" w:rsidRPr="004C2458" w:rsidRDefault="004C2458" w:rsidP="004C2458">
      <w:pPr>
        <w:rPr>
          <w:rFonts w:ascii="Times New Roman" w:hAnsi="Times New Roman" w:cs="Times New Roman"/>
          <w:sz w:val="24"/>
          <w:szCs w:val="24"/>
        </w:rPr>
      </w:pPr>
    </w:p>
    <w:p w:rsidR="004C2458" w:rsidRPr="004C2458" w:rsidRDefault="004C2458">
      <w:pPr>
        <w:rPr>
          <w:rFonts w:ascii="Times New Roman" w:hAnsi="Times New Roman" w:cs="Times New Roman"/>
          <w:sz w:val="24"/>
          <w:szCs w:val="24"/>
        </w:rPr>
      </w:pPr>
    </w:p>
    <w:sectPr w:rsidR="004C2458" w:rsidRPr="004C2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93D53"/>
    <w:multiLevelType w:val="hybridMultilevel"/>
    <w:tmpl w:val="B414E4C4"/>
    <w:lvl w:ilvl="0" w:tplc="9894EBF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E392B9A"/>
    <w:multiLevelType w:val="hybridMultilevel"/>
    <w:tmpl w:val="4A46E294"/>
    <w:lvl w:ilvl="0" w:tplc="26A017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EA0567"/>
    <w:multiLevelType w:val="multilevel"/>
    <w:tmpl w:val="C45CB5FC"/>
    <w:lvl w:ilvl="0">
      <w:start w:val="1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DBA6939"/>
    <w:multiLevelType w:val="hybridMultilevel"/>
    <w:tmpl w:val="26A87D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3D07E57"/>
    <w:multiLevelType w:val="singleLevel"/>
    <w:tmpl w:val="6D5608D6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5">
    <w:nsid w:val="6B8D4FB5"/>
    <w:multiLevelType w:val="hybridMultilevel"/>
    <w:tmpl w:val="941EF196"/>
    <w:lvl w:ilvl="0" w:tplc="E062890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79A91586"/>
    <w:multiLevelType w:val="hybridMultilevel"/>
    <w:tmpl w:val="F8464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55381F"/>
    <w:multiLevelType w:val="hybridMultilevel"/>
    <w:tmpl w:val="66AADEE2"/>
    <w:lvl w:ilvl="0" w:tplc="1E7AA8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458"/>
    <w:rsid w:val="002D0372"/>
    <w:rsid w:val="00356E80"/>
    <w:rsid w:val="00371DF8"/>
    <w:rsid w:val="003B1F18"/>
    <w:rsid w:val="004834D3"/>
    <w:rsid w:val="004C2458"/>
    <w:rsid w:val="005528FB"/>
    <w:rsid w:val="00574C6D"/>
    <w:rsid w:val="006663E0"/>
    <w:rsid w:val="006857A6"/>
    <w:rsid w:val="0074214F"/>
    <w:rsid w:val="007C33CF"/>
    <w:rsid w:val="009D42EF"/>
    <w:rsid w:val="00BB606F"/>
    <w:rsid w:val="00D1747C"/>
    <w:rsid w:val="00D36357"/>
    <w:rsid w:val="00E32303"/>
    <w:rsid w:val="00E849FA"/>
    <w:rsid w:val="00EB239B"/>
    <w:rsid w:val="00EC4A39"/>
    <w:rsid w:val="00FC2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458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4C2458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2458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4C245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uptorun.praca.gov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459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Muszytowska</dc:creator>
  <cp:lastModifiedBy>Kamila Muszytowska</cp:lastModifiedBy>
  <cp:revision>5</cp:revision>
  <dcterms:created xsi:type="dcterms:W3CDTF">2017-10-31T09:09:00Z</dcterms:created>
  <dcterms:modified xsi:type="dcterms:W3CDTF">2017-11-08T08:27:00Z</dcterms:modified>
</cp:coreProperties>
</file>